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89FCC">
      <w:pPr>
        <w:tabs>
          <w:tab w:val="left" w:pos="8445"/>
        </w:tabs>
        <w:spacing w:line="360" w:lineRule="exact"/>
        <w:jc w:val="center"/>
        <w:rPr>
          <w:b/>
          <w:bCs/>
          <w:iCs/>
        </w:rPr>
      </w:pPr>
      <w:r>
        <w:rPr>
          <w:b/>
          <w:lang w:val="it-IT"/>
        </w:rPr>
        <w:t>TUẦN</w:t>
      </w:r>
      <w:r>
        <w:rPr>
          <w:b/>
          <w:lang w:val="vi-VN"/>
        </w:rPr>
        <w:t xml:space="preserve"> 34: </w:t>
      </w:r>
      <w:r>
        <w:rPr>
          <w:b/>
          <w:lang w:val="it-IT"/>
        </w:rPr>
        <w:t>NHÁNH</w:t>
      </w:r>
      <w:r>
        <w:rPr>
          <w:b/>
          <w:lang w:val="vi-VN"/>
        </w:rPr>
        <w:t xml:space="preserve"> 2: </w:t>
      </w:r>
      <w:r>
        <w:rPr>
          <w:b/>
          <w:bCs/>
          <w:iCs/>
        </w:rPr>
        <w:t>ĐẤT NƯỚC DIỆU KỲ</w:t>
      </w:r>
    </w:p>
    <w:p w14:paraId="0FFC33AA">
      <w:pPr>
        <w:spacing w:line="380" w:lineRule="exact"/>
        <w:outlineLvl w:val="0"/>
        <w:rPr>
          <w:lang w:val="sv-SE"/>
        </w:rPr>
      </w:pPr>
      <w:r>
        <w:t xml:space="preserve">                  </w:t>
      </w:r>
      <w:r>
        <w:rPr>
          <w:lang w:val="sv-SE"/>
        </w:rPr>
        <w:t xml:space="preserve">(Thực hiện 1 tuần: từ ngày </w:t>
      </w:r>
      <w:r>
        <w:t>11</w:t>
      </w:r>
      <w:r>
        <w:rPr>
          <w:lang w:val="vi-VN"/>
        </w:rPr>
        <w:t>/5</w:t>
      </w:r>
      <w:r>
        <w:rPr>
          <w:lang w:val="sv-SE"/>
        </w:rPr>
        <w:t xml:space="preserve"> đến ngày </w:t>
      </w:r>
      <w:r>
        <w:rPr>
          <w:lang w:val="vi-VN"/>
        </w:rPr>
        <w:t>15/5/</w:t>
      </w:r>
      <w:r>
        <w:rPr>
          <w:lang w:val="sv-SE"/>
        </w:rPr>
        <w:t>/2026)</w:t>
      </w:r>
    </w:p>
    <w:p w14:paraId="699220CC">
      <w:pPr>
        <w:spacing w:line="380" w:lineRule="exact"/>
        <w:jc w:val="center"/>
        <w:rPr>
          <w:b/>
          <w:lang w:val="sv-SE"/>
        </w:rPr>
      </w:pPr>
      <w:r>
        <w:rPr>
          <w:b/>
          <w:lang w:val="sv-SE"/>
        </w:rPr>
        <w:t>Thứ hai, ngày 11</w:t>
      </w:r>
      <w:r>
        <w:rPr>
          <w:b/>
          <w:lang w:val="vi-VN"/>
        </w:rPr>
        <w:t xml:space="preserve"> </w:t>
      </w:r>
      <w:r>
        <w:rPr>
          <w:b/>
          <w:lang w:val="sv-SE"/>
        </w:rPr>
        <w:t xml:space="preserve">tháng </w:t>
      </w:r>
      <w:r>
        <w:rPr>
          <w:b/>
          <w:lang w:val="vi-VN"/>
        </w:rPr>
        <w:t>5</w:t>
      </w:r>
      <w:r>
        <w:rPr>
          <w:b/>
          <w:lang w:val="sv-SE"/>
        </w:rPr>
        <w:t xml:space="preserve"> năm 2026</w:t>
      </w:r>
    </w:p>
    <w:p w14:paraId="350F9BD8">
      <w:pPr>
        <w:spacing w:line="380" w:lineRule="exact"/>
        <w:outlineLvl w:val="0"/>
        <w:rPr>
          <w:b/>
          <w:color w:val="000000"/>
          <w:lang w:val="vi-VN"/>
        </w:rPr>
      </w:pPr>
      <w:r>
        <w:rPr>
          <w:b/>
          <w:color w:val="000000"/>
          <w:lang w:val="vi-VN"/>
        </w:rPr>
        <w:t>I. ĐÓN TRẺ, CHƠI, TD SÁNG</w:t>
      </w:r>
    </w:p>
    <w:p w14:paraId="733DBCF4">
      <w:pPr>
        <w:spacing w:line="360" w:lineRule="exact"/>
        <w:contextualSpacing/>
        <w:rPr>
          <w:rFonts w:eastAsia="Calibri"/>
          <w:color w:val="000000"/>
          <w:spacing w:val="-4"/>
          <w:lang w:val="vi-VN"/>
        </w:rPr>
      </w:pPr>
      <w:r>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422AC71">
      <w:pPr>
        <w:spacing w:line="360" w:lineRule="exact"/>
        <w:contextualSpacing/>
        <w:rPr>
          <w:color w:val="000000"/>
          <w:spacing w:val="-4"/>
          <w:lang w:val="vi-VN"/>
        </w:rPr>
      </w:pPr>
      <w:r>
        <w:rPr>
          <w:color w:val="000000"/>
          <w:spacing w:val="-4"/>
          <w:lang w:val="vi-VN"/>
        </w:rPr>
        <w:t xml:space="preserve">- Đón trẻ vào lớp, nhắc trẻ cất đồ dùng cá nhân vào nơi quy định, trao đổi với phụ huynh về tình hình sức khỏe của trẻ, </w:t>
      </w:r>
      <w:r>
        <w:rPr>
          <w:color w:val="000000"/>
          <w:lang w:val="vi-VN"/>
        </w:rPr>
        <w:t>các biện pháp phòng chống dịch bệnh giao mùa, giữ gìn sức khỏe khi trời nắng.</w:t>
      </w:r>
      <w:r>
        <w:rPr>
          <w:color w:val="000000"/>
          <w:spacing w:val="-4"/>
          <w:lang w:val="vi-VN"/>
        </w:rPr>
        <w:t xml:space="preserve"> </w:t>
      </w:r>
    </w:p>
    <w:p w14:paraId="20DE9641">
      <w:pPr>
        <w:spacing w:line="360" w:lineRule="exact"/>
        <w:rPr>
          <w:color w:val="000000"/>
          <w:lang w:val="vi-VN"/>
        </w:rPr>
      </w:pPr>
      <w:r>
        <w:rPr>
          <w:rFonts w:eastAsia="Calibri"/>
          <w:color w:val="000000"/>
          <w:lang w:val="vi-VN"/>
        </w:rPr>
        <w:t xml:space="preserve">- Cho trẻ xem các tranh ảnh, băng hình về </w:t>
      </w:r>
      <w:r>
        <w:rPr>
          <w:color w:val="000000"/>
          <w:lang w:val="vi-VN"/>
        </w:rPr>
        <w:t>quê hương, đất nước, Bác Hồ.</w:t>
      </w:r>
    </w:p>
    <w:p w14:paraId="418799CF">
      <w:pPr>
        <w:spacing w:line="360" w:lineRule="exact"/>
        <w:contextualSpacing/>
        <w:rPr>
          <w:color w:val="000000"/>
          <w:spacing w:val="-4"/>
          <w:lang w:val="vi-VN"/>
        </w:rPr>
      </w:pPr>
      <w:r>
        <w:rPr>
          <w:color w:val="000000"/>
          <w:spacing w:val="-4"/>
          <w:lang w:val="vi-VN"/>
        </w:rPr>
        <w:t>- Trò chuyện lồng ghép nội dung giáo dục biển, hải đảo.</w:t>
      </w:r>
    </w:p>
    <w:p w14:paraId="30B1C22C">
      <w:pPr>
        <w:spacing w:line="360" w:lineRule="exact"/>
        <w:rPr>
          <w:rFonts w:eastAsia="Calibri"/>
          <w:color w:val="000000"/>
          <w:lang w:val="vi-VN"/>
        </w:rPr>
      </w:pPr>
      <w:r>
        <w:rPr>
          <w:rFonts w:eastAsia="Calibri"/>
          <w:color w:val="000000"/>
          <w:lang w:val="vi-VN"/>
        </w:rPr>
        <w:t>- Trẻ đến góc chơi theo ý thích. Trẻ đăng kí góc chơi.</w:t>
      </w:r>
    </w:p>
    <w:p w14:paraId="4FF0B8BD">
      <w:pPr>
        <w:spacing w:line="360" w:lineRule="exact"/>
        <w:rPr>
          <w:rFonts w:eastAsia="Calibri"/>
          <w:color w:val="000000"/>
          <w:lang w:val="vi-VN"/>
        </w:rPr>
      </w:pPr>
      <w:r>
        <w:rPr>
          <w:rFonts w:eastAsia="Calibri"/>
          <w:color w:val="000000"/>
          <w:lang w:val="vi-VN"/>
        </w:rPr>
        <w:t>- Điểm danh, kiểm tra vệ sinh trẻ.</w:t>
      </w:r>
    </w:p>
    <w:p w14:paraId="11708492">
      <w:pPr>
        <w:spacing w:line="380" w:lineRule="exact"/>
        <w:jc w:val="both"/>
        <w:outlineLvl w:val="0"/>
        <w:rPr>
          <w:bCs/>
          <w:color w:val="000000"/>
          <w:lang w:val="vi-VN"/>
        </w:rPr>
      </w:pPr>
      <w:r>
        <w:rPr>
          <w:bCs/>
          <w:color w:val="000000"/>
          <w:lang w:val="vi-VN"/>
        </w:rPr>
        <w:t>- Thể dục sáng:</w:t>
      </w:r>
    </w:p>
    <w:p w14:paraId="51A78674">
      <w:pPr>
        <w:spacing w:line="360" w:lineRule="exact"/>
        <w:rPr>
          <w:rFonts w:eastAsia="Calibri"/>
          <w:color w:val="000000"/>
          <w:shd w:val="clear" w:color="auto" w:fill="FFFFFF"/>
          <w:lang w:val="vi-VN"/>
        </w:rPr>
      </w:pPr>
      <w:r>
        <w:rPr>
          <w:rFonts w:eastAsia="Calibri"/>
          <w:color w:val="000000"/>
          <w:shd w:val="clear" w:color="auto" w:fill="FFFFFF"/>
          <w:lang w:val="vi-VN"/>
        </w:rPr>
        <w:t>- Hô hấp: Hít vào thở ra</w:t>
      </w:r>
    </w:p>
    <w:p w14:paraId="2DE169F1">
      <w:pPr>
        <w:spacing w:line="360" w:lineRule="exact"/>
        <w:rPr>
          <w:rFonts w:eastAsia="Calibri"/>
          <w:color w:val="000000"/>
          <w:shd w:val="clear" w:color="auto" w:fill="FFFFFF"/>
          <w:lang w:val="vi-VN"/>
        </w:rPr>
      </w:pPr>
      <w:r>
        <w:rPr>
          <w:rFonts w:eastAsia="Calibri"/>
          <w:color w:val="000000"/>
          <w:shd w:val="clear" w:color="auto" w:fill="FFFFFF"/>
          <w:lang w:val="vi-VN"/>
        </w:rPr>
        <w:t>- Tay:  Đưa hai tay lên cao, ra phía trước, sang 2 bên</w:t>
      </w:r>
    </w:p>
    <w:p w14:paraId="407E021B">
      <w:pPr>
        <w:tabs>
          <w:tab w:val="left" w:pos="3360"/>
          <w:tab w:val="left" w:pos="6720"/>
        </w:tabs>
        <w:spacing w:line="360" w:lineRule="exact"/>
        <w:rPr>
          <w:color w:val="000000"/>
          <w:lang w:val="vi-VN"/>
        </w:rPr>
      </w:pPr>
      <w:r>
        <w:rPr>
          <w:rFonts w:eastAsia="Calibri"/>
          <w:color w:val="000000"/>
          <w:shd w:val="clear" w:color="auto" w:fill="FFFFFF"/>
          <w:lang w:val="vi-VN"/>
        </w:rPr>
        <w:t xml:space="preserve">- Lưng, bụng, lườn: </w:t>
      </w:r>
      <w:r>
        <w:rPr>
          <w:color w:val="000000"/>
          <w:lang w:val="vi-VN"/>
        </w:rPr>
        <w:t>Quay người sang trái, sang phải.</w:t>
      </w:r>
    </w:p>
    <w:p w14:paraId="7B6A725E">
      <w:pPr>
        <w:tabs>
          <w:tab w:val="left" w:pos="3360"/>
          <w:tab w:val="left" w:pos="6720"/>
        </w:tabs>
        <w:spacing w:line="360" w:lineRule="exact"/>
        <w:rPr>
          <w:color w:val="000000"/>
          <w:lang w:val="vi-VN"/>
        </w:rPr>
      </w:pPr>
      <w:r>
        <w:rPr>
          <w:color w:val="000000"/>
          <w:lang w:val="vi-VN"/>
        </w:rPr>
        <w:t>-</w:t>
      </w:r>
      <w:r>
        <w:rPr>
          <w:rFonts w:eastAsia="Calibri"/>
          <w:color w:val="000000"/>
          <w:shd w:val="clear" w:color="auto" w:fill="FFFFFF"/>
          <w:lang w:val="vi-VN"/>
        </w:rPr>
        <w:t xml:space="preserve"> Chân: Bước lên phía trước, bước sang ngang; ngồi xổm, đứng lên;  </w:t>
      </w:r>
    </w:p>
    <w:p w14:paraId="115DC558">
      <w:pPr>
        <w:spacing w:line="360" w:lineRule="exact"/>
        <w:rPr>
          <w:rFonts w:eastAsia="Calibri"/>
          <w:color w:val="000000"/>
          <w:shd w:val="clear" w:color="auto" w:fill="FFFFFF"/>
          <w:lang w:val="vi-VN"/>
        </w:rPr>
      </w:pPr>
      <w:r>
        <w:rPr>
          <w:rFonts w:eastAsia="Calibri"/>
          <w:color w:val="000000"/>
          <w:shd w:val="clear" w:color="auto" w:fill="FFFFFF"/>
          <w:lang w:val="vi-VN"/>
        </w:rPr>
        <w:t>- Bật: Bật tại chỗ, bật tiến về phía trước</w:t>
      </w:r>
    </w:p>
    <w:p w14:paraId="61841D71">
      <w:pPr>
        <w:spacing w:line="360" w:lineRule="exact"/>
        <w:rPr>
          <w:lang w:val="vi-VN"/>
        </w:rPr>
      </w:pPr>
      <w:r>
        <w:rPr>
          <w:lang w:val="vi-VN"/>
        </w:rPr>
        <w:t>Mỗi động tác cho trẻ tập 4 lần 4 nhịp kết hợp với lời, nhạc các bài hát “Yêu Hà Nội”)</w:t>
      </w:r>
    </w:p>
    <w:p w14:paraId="0937F1C7">
      <w:pPr>
        <w:spacing w:line="380" w:lineRule="exact"/>
        <w:outlineLvl w:val="0"/>
        <w:rPr>
          <w:b/>
          <w:lang w:val="vi-VN"/>
        </w:rPr>
      </w:pPr>
      <w:r>
        <w:rPr>
          <w:b/>
          <w:lang w:val="sv-SE"/>
        </w:rPr>
        <w:t>II.</w:t>
      </w:r>
      <w:r>
        <w:rPr>
          <w:b/>
          <w:lang w:val="vi-VN"/>
        </w:rPr>
        <w:t xml:space="preserve"> </w:t>
      </w:r>
      <w:r>
        <w:rPr>
          <w:b/>
          <w:lang w:val="sv-SE"/>
        </w:rPr>
        <w:t>HOẠT ĐỘNG HỌC</w:t>
      </w:r>
    </w:p>
    <w:p w14:paraId="27DDBD7C">
      <w:pPr>
        <w:spacing w:line="380" w:lineRule="exact"/>
        <w:ind w:left="2160"/>
        <w:outlineLvl w:val="0"/>
        <w:rPr>
          <w:b/>
          <w:lang w:val="sv-SE"/>
        </w:rPr>
      </w:pPr>
      <w:r>
        <w:rPr>
          <w:b/>
          <w:lang w:val="vi-VN"/>
        </w:rPr>
        <w:t xml:space="preserve">  </w:t>
      </w:r>
      <w:r>
        <w:rPr>
          <w:b/>
          <w:lang w:val="sv-SE"/>
        </w:rPr>
        <w:t>LĨNH VỰC PHÁT TRIỂN NHẬN THỨC</w:t>
      </w:r>
    </w:p>
    <w:p w14:paraId="3924FDA2">
      <w:pPr>
        <w:ind w:firstLine="540"/>
        <w:jc w:val="center"/>
        <w:rPr>
          <w:b/>
          <w:lang w:val="vi-VN"/>
        </w:rPr>
      </w:pPr>
      <w:r>
        <w:rPr>
          <w:b/>
          <w:lang w:val="sv-SE"/>
        </w:rPr>
        <w:t>Đề</w:t>
      </w:r>
      <w:r>
        <w:rPr>
          <w:b/>
          <w:lang w:val="vi-VN"/>
        </w:rPr>
        <w:t xml:space="preserve"> tài: Trò</w:t>
      </w:r>
      <w:r>
        <w:rPr>
          <w:b/>
          <w:i/>
          <w:lang w:val="vi-VN"/>
        </w:rPr>
        <w:t xml:space="preserve"> </w:t>
      </w:r>
      <w:r>
        <w:rPr>
          <w:b/>
          <w:lang w:val="vi-VN"/>
        </w:rPr>
        <w:t>chuyện về m</w:t>
      </w:r>
      <w:r>
        <w:rPr>
          <w:b/>
          <w:lang w:val="fr-FR"/>
        </w:rPr>
        <w:t>ột số danh lam thắng cảnh của Hà Nội</w:t>
      </w:r>
    </w:p>
    <w:p w14:paraId="34632821">
      <w:pPr>
        <w:spacing w:line="380" w:lineRule="exact"/>
        <w:jc w:val="both"/>
        <w:rPr>
          <w:b/>
          <w:lang w:val="vi-VN"/>
        </w:rPr>
      </w:pPr>
      <w:r>
        <w:rPr>
          <w:b/>
          <w:lang w:val="vi-VN"/>
        </w:rPr>
        <w:t>1. Mục đích - yêu cầu.</w:t>
      </w:r>
    </w:p>
    <w:p w14:paraId="18115957">
      <w:pPr>
        <w:spacing w:line="380" w:lineRule="exact"/>
        <w:jc w:val="both"/>
        <w:rPr>
          <w:b/>
          <w:lang w:val="vi-VN"/>
        </w:rPr>
      </w:pPr>
      <w:r>
        <w:rPr>
          <w:b/>
          <w:lang w:val="vi-VN"/>
        </w:rPr>
        <w:t>1.1</w:t>
      </w:r>
      <w:r>
        <w:rPr>
          <w:b/>
        </w:rPr>
        <w:t>.</w:t>
      </w:r>
      <w:r>
        <w:rPr>
          <w:b/>
          <w:lang w:val="vi-VN"/>
        </w:rPr>
        <w:t xml:space="preserve"> Kiến thức: </w:t>
      </w:r>
    </w:p>
    <w:p w14:paraId="39EBC091">
      <w:pPr>
        <w:jc w:val="both"/>
        <w:rPr>
          <w:lang w:val="vi-VN"/>
        </w:rPr>
      </w:pPr>
      <w:r>
        <w:rPr>
          <w:color w:val="3C3C3C"/>
          <w:shd w:val="clear" w:color="auto" w:fill="FFFFFF"/>
          <w:lang w:val="vi-VN"/>
        </w:rPr>
        <w:t> </w:t>
      </w:r>
      <w:r>
        <w:rPr>
          <w:lang w:val="fr-FR"/>
        </w:rPr>
        <w:t>- Trẻ biết Hà Nội là thủ đô nước Việt Nam, trẻ biết tên nhiều di tích lịch sử, nhiều danh lam thắng cảnh đẹp của Hà Nội</w:t>
      </w:r>
      <w:r>
        <w:rPr>
          <w:lang w:val="vi-VN"/>
        </w:rPr>
        <w:t>.</w:t>
      </w:r>
    </w:p>
    <w:p w14:paraId="50DF36F7">
      <w:pPr>
        <w:spacing w:line="380" w:lineRule="exact"/>
        <w:rPr>
          <w:b/>
          <w:lang w:val="vi-VN"/>
        </w:rPr>
      </w:pPr>
      <w:r>
        <w:rPr>
          <w:b/>
          <w:lang w:val="vi-VN"/>
        </w:rPr>
        <w:t>1.2. Kỹ năng:</w:t>
      </w:r>
    </w:p>
    <w:p w14:paraId="1541FC3A">
      <w:pPr>
        <w:tabs>
          <w:tab w:val="left" w:pos="480"/>
          <w:tab w:val="left" w:pos="870"/>
        </w:tabs>
        <w:jc w:val="both"/>
        <w:rPr>
          <w:lang w:val="vi-VN"/>
        </w:rPr>
      </w:pPr>
      <w:r>
        <w:rPr>
          <w:lang w:val="fr-FR"/>
        </w:rPr>
        <w:t xml:space="preserve">- </w:t>
      </w:r>
      <w:r>
        <w:rPr>
          <w:lang w:val="vi-VN"/>
        </w:rPr>
        <w:t>Rèn cho trẻ kỹ năng quan sát, ghi nhớ và trả lười to, rõ ràng, mạch lạc</w:t>
      </w:r>
    </w:p>
    <w:p w14:paraId="0606436E">
      <w:pPr>
        <w:spacing w:line="380" w:lineRule="exact"/>
        <w:rPr>
          <w:b/>
          <w:lang w:val="vi-VN"/>
        </w:rPr>
      </w:pPr>
      <w:r>
        <w:rPr>
          <w:b/>
          <w:lang w:val="vi-VN"/>
        </w:rPr>
        <w:t>1.3. Thái độ:</w:t>
      </w:r>
    </w:p>
    <w:p w14:paraId="33F7C017">
      <w:pPr>
        <w:spacing w:line="380" w:lineRule="exact"/>
        <w:rPr>
          <w:lang w:val="vi-VN"/>
        </w:rPr>
      </w:pPr>
      <w:r>
        <w:rPr>
          <w:lang w:val="fr-FR"/>
        </w:rPr>
        <w:t xml:space="preserve">- Giáo dục trẻ yêu quê hương đất nước. </w:t>
      </w:r>
    </w:p>
    <w:p w14:paraId="3D8D5914">
      <w:pPr>
        <w:spacing w:line="380" w:lineRule="exact"/>
        <w:rPr>
          <w:b/>
          <w:lang w:val="vi-VN"/>
        </w:rPr>
      </w:pPr>
      <w:r>
        <w:rPr>
          <w:b/>
          <w:lang w:val="vi-VN"/>
        </w:rPr>
        <w:t>2. Chuẩn bị.</w:t>
      </w:r>
    </w:p>
    <w:p w14:paraId="5AB443B8">
      <w:pPr>
        <w:rPr>
          <w:b/>
          <w:color w:val="000000"/>
          <w:lang w:val="vi-VN"/>
        </w:rPr>
      </w:pPr>
      <w:r>
        <w:rPr>
          <w:b/>
          <w:color w:val="000000"/>
          <w:lang w:val="vi-VN"/>
        </w:rPr>
        <w:t>a. Chuẩn bị của cô:</w:t>
      </w:r>
    </w:p>
    <w:p w14:paraId="3D039E75">
      <w:pPr>
        <w:jc w:val="both"/>
        <w:rPr>
          <w:color w:val="000000"/>
          <w:lang w:val="vi-VN"/>
        </w:rPr>
      </w:pPr>
      <w:r>
        <w:rPr>
          <w:color w:val="000000"/>
          <w:lang w:val="vi-VN"/>
        </w:rPr>
        <w:t>- Ti vi, máy tính,…</w:t>
      </w:r>
    </w:p>
    <w:p w14:paraId="4EEE0501">
      <w:pPr>
        <w:jc w:val="both"/>
        <w:rPr>
          <w:lang w:val="fr-FR"/>
        </w:rPr>
      </w:pPr>
      <w:r>
        <w:rPr>
          <w:lang w:val="fr-FR"/>
        </w:rPr>
        <w:t>- Tranh, hình ảnh Hồ Gươm, Chùa 1 cột, Lăng Bác, văn miếu Quốc Tử Giám, Cột cờ Hà Nội,…</w:t>
      </w:r>
    </w:p>
    <w:p w14:paraId="793D83F4">
      <w:pPr>
        <w:spacing w:line="380" w:lineRule="exact"/>
        <w:rPr>
          <w:color w:val="000000"/>
          <w:lang w:val="vi-VN"/>
        </w:rPr>
      </w:pPr>
      <w:r>
        <w:rPr>
          <w:b/>
          <w:color w:val="000000"/>
          <w:lang w:val="fr-FR"/>
        </w:rPr>
        <w:t>b</w:t>
      </w:r>
      <w:r>
        <w:rPr>
          <w:b/>
          <w:color w:val="000000"/>
          <w:lang w:val="vi-VN"/>
        </w:rPr>
        <w:t>. Chuẩn bị của trẻ:</w:t>
      </w:r>
      <w:r>
        <w:rPr>
          <w:color w:val="000000"/>
          <w:lang w:val="fr-FR"/>
        </w:rPr>
        <w:br w:type="textWrapping"/>
      </w:r>
      <w:r>
        <w:rPr>
          <w:color w:val="000000"/>
          <w:lang w:val="fr-FR"/>
        </w:rPr>
        <w:t xml:space="preserve">- </w:t>
      </w:r>
      <w:r>
        <w:rPr>
          <w:color w:val="000000"/>
          <w:lang w:val="vi-VN"/>
        </w:rPr>
        <w:t>Quần áo gọn gàng.</w:t>
      </w:r>
    </w:p>
    <w:p w14:paraId="0993D8AE">
      <w:pPr>
        <w:spacing w:line="380" w:lineRule="exact"/>
        <w:rPr>
          <w:color w:val="000000"/>
          <w:lang w:val="vi-VN"/>
        </w:rPr>
      </w:pPr>
      <w:r>
        <w:rPr>
          <w:color w:val="000000"/>
          <w:lang w:val="vi-VN"/>
        </w:rPr>
        <w:t>- Tranh lô tô.</w:t>
      </w:r>
    </w:p>
    <w:p w14:paraId="791CDA35">
      <w:pPr>
        <w:spacing w:line="380" w:lineRule="exact"/>
        <w:rPr>
          <w:b/>
          <w:lang w:val="vi-VN"/>
        </w:rPr>
      </w:pPr>
      <w:r>
        <w:rPr>
          <w:b/>
          <w:lang w:val="vi-VN"/>
        </w:rPr>
        <w:t>3. Hướng dẫn.</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7"/>
        <w:gridCol w:w="2835"/>
      </w:tblGrid>
      <w:tr w14:paraId="2110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single" w:color="auto" w:sz="4" w:space="0"/>
              <w:bottom w:val="single" w:color="auto" w:sz="4" w:space="0"/>
              <w:right w:val="single" w:color="auto" w:sz="4" w:space="0"/>
            </w:tcBorders>
            <w:noWrap w:val="0"/>
            <w:vAlign w:val="center"/>
          </w:tcPr>
          <w:p w14:paraId="173E1A47">
            <w:pPr>
              <w:spacing w:line="380" w:lineRule="exact"/>
              <w:jc w:val="center"/>
              <w:rPr>
                <w:b/>
                <w:bCs/>
              </w:rPr>
            </w:pPr>
            <w:r>
              <w:rPr>
                <w:b/>
                <w:bCs/>
              </w:rPr>
              <w:t>Hoạt động của cô</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E5EF32C">
            <w:pPr>
              <w:spacing w:line="380" w:lineRule="exact"/>
              <w:jc w:val="center"/>
              <w:rPr>
                <w:b/>
                <w:bCs/>
              </w:rPr>
            </w:pPr>
            <w:r>
              <w:rPr>
                <w:b/>
                <w:bCs/>
              </w:rPr>
              <w:t xml:space="preserve"> Hoạt động của trẻ</w:t>
            </w:r>
          </w:p>
        </w:tc>
      </w:tr>
      <w:tr w14:paraId="7F98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single" w:color="auto" w:sz="4" w:space="0"/>
              <w:bottom w:val="single" w:color="auto" w:sz="4" w:space="0"/>
              <w:right w:val="single" w:color="auto" w:sz="4" w:space="0"/>
            </w:tcBorders>
            <w:noWrap w:val="0"/>
            <w:vAlign w:val="top"/>
          </w:tcPr>
          <w:p w14:paraId="0A86FBE5">
            <w:pPr>
              <w:pStyle w:val="5"/>
              <w:spacing w:before="0" w:beforeAutospacing="0" w:after="0" w:afterAutospacing="0" w:line="380" w:lineRule="exact"/>
              <w:rPr>
                <w:b/>
                <w:color w:val="3C3C3C"/>
                <w:sz w:val="28"/>
                <w:szCs w:val="28"/>
              </w:rPr>
            </w:pPr>
            <w:r>
              <w:rPr>
                <w:b/>
                <w:color w:val="000000"/>
                <w:sz w:val="28"/>
                <w:szCs w:val="28"/>
              </w:rPr>
              <w:t xml:space="preserve">1. </w:t>
            </w:r>
            <w:r>
              <w:rPr>
                <w:b/>
                <w:sz w:val="28"/>
                <w:szCs w:val="28"/>
              </w:rPr>
              <w:t>Ổn</w:t>
            </w:r>
            <w:r>
              <w:rPr>
                <w:b/>
                <w:color w:val="000000"/>
                <w:sz w:val="28"/>
                <w:szCs w:val="28"/>
              </w:rPr>
              <w:t xml:space="preserve"> định tổ chức:</w:t>
            </w:r>
          </w:p>
          <w:p w14:paraId="0ADE4B4D">
            <w:pPr>
              <w:rPr>
                <w:lang w:val="vi-VN"/>
              </w:rPr>
            </w:pPr>
            <w:r>
              <w:t>- Cô cho trẻ hát:</w:t>
            </w:r>
            <w:r>
              <w:rPr>
                <w:lang w:val="vi-VN"/>
              </w:rPr>
              <w:t xml:space="preserve"> “Yêu Hà Nội”</w:t>
            </w:r>
          </w:p>
          <w:p w14:paraId="581BDB7C">
            <w:pPr>
              <w:rPr>
                <w:lang w:val="vi-VN"/>
              </w:rPr>
            </w:pPr>
            <w:r>
              <w:rPr>
                <w:lang w:val="vi-VN"/>
              </w:rPr>
              <w:t>- Các bạn vừa hát bài hát gì?</w:t>
            </w:r>
          </w:p>
          <w:p w14:paraId="7271E452">
            <w:pPr>
              <w:rPr>
                <w:lang w:val="vi-VN"/>
              </w:rPr>
            </w:pPr>
            <w:r>
              <w:rPr>
                <w:lang w:val="vi-VN"/>
              </w:rPr>
              <w:t>- Bài hát nói lên điều gì?</w:t>
            </w:r>
          </w:p>
          <w:p w14:paraId="1C51DC5F">
            <w:pPr>
              <w:rPr>
                <w:lang w:val="vi-VN"/>
              </w:rPr>
            </w:pPr>
            <w:r>
              <w:rPr>
                <w:lang w:val="vi-VN"/>
              </w:rPr>
              <w:t>- Ở Hà Nội có danh lam lịch sử nào?</w:t>
            </w:r>
          </w:p>
          <w:p w14:paraId="1E569C53">
            <w:pPr>
              <w:rPr>
                <w:lang w:val="vi-VN"/>
              </w:rPr>
            </w:pPr>
            <w:r>
              <w:rPr>
                <w:lang w:val="vi-VN"/>
              </w:rPr>
              <w:t>- Các bạn đã được ra Hà Nội chưa?</w:t>
            </w:r>
          </w:p>
          <w:p w14:paraId="10C94642">
            <w:pPr>
              <w:rPr>
                <w:lang w:val="vi-VN"/>
              </w:rPr>
            </w:pPr>
            <w:r>
              <w:rPr>
                <w:lang w:val="vi-VN"/>
              </w:rPr>
              <w:t>- Để thể hiện tình cảm với thủ đô Hà Nội mến yêu, cô cháu mình cùng tìm hiểu  về Hà Nội nhé, các con đã sẵn sàng để cùng đi tham quan chưa?</w:t>
            </w:r>
          </w:p>
          <w:p w14:paraId="60B1C209">
            <w:pPr>
              <w:pStyle w:val="5"/>
              <w:spacing w:before="0" w:beforeAutospacing="0" w:after="0" w:afterAutospacing="0" w:line="380" w:lineRule="exact"/>
              <w:ind w:right="-165"/>
              <w:rPr>
                <w:b/>
                <w:color w:val="3C3C3C"/>
                <w:sz w:val="28"/>
                <w:szCs w:val="28"/>
                <w:lang w:val="vi-VN"/>
              </w:rPr>
            </w:pPr>
            <w:r>
              <w:rPr>
                <w:b/>
                <w:color w:val="000000"/>
                <w:sz w:val="28"/>
                <w:szCs w:val="28"/>
                <w:lang w:val="vi-VN"/>
              </w:rPr>
              <w:t>2. Nội dung:</w:t>
            </w:r>
          </w:p>
          <w:p w14:paraId="12013769">
            <w:pPr>
              <w:rPr>
                <w:b/>
                <w:lang w:val="vi-VN"/>
              </w:rPr>
            </w:pPr>
            <w:r>
              <w:rPr>
                <w:b/>
                <w:color w:val="000000"/>
                <w:lang w:val="vi-VN"/>
              </w:rPr>
              <w:t xml:space="preserve">* HĐ1: </w:t>
            </w:r>
            <w:r>
              <w:rPr>
                <w:b/>
                <w:lang w:val="vi-VN"/>
              </w:rPr>
              <w:t>Trò</w:t>
            </w:r>
            <w:r>
              <w:rPr>
                <w:b/>
                <w:i/>
                <w:lang w:val="vi-VN"/>
              </w:rPr>
              <w:t xml:space="preserve"> </w:t>
            </w:r>
            <w:r>
              <w:rPr>
                <w:b/>
                <w:lang w:val="vi-VN"/>
              </w:rPr>
              <w:t>chuyện về m</w:t>
            </w:r>
            <w:r>
              <w:rPr>
                <w:b/>
                <w:lang w:val="fr-FR"/>
              </w:rPr>
              <w:t>ột số danh lam thắng</w:t>
            </w:r>
            <w:r>
              <w:rPr>
                <w:b/>
                <w:lang w:val="vi-VN"/>
              </w:rPr>
              <w:t xml:space="preserve"> </w:t>
            </w:r>
            <w:r>
              <w:rPr>
                <w:b/>
                <w:lang w:val="fr-FR"/>
              </w:rPr>
              <w:t>cảnh</w:t>
            </w:r>
          </w:p>
          <w:p w14:paraId="2B4F3ED2">
            <w:pPr>
              <w:rPr>
                <w:bCs/>
                <w:iCs/>
                <w:lang w:val="vi-VN"/>
              </w:rPr>
            </w:pPr>
            <w:r>
              <w:rPr>
                <w:bCs/>
                <w:iCs/>
                <w:lang w:val="vi-VN"/>
              </w:rPr>
              <w:t>* Quan sát hình ảnh lăng Bác Hồ:</w:t>
            </w:r>
          </w:p>
          <w:p w14:paraId="27DA11B0">
            <w:pPr>
              <w:rPr>
                <w:lang w:val="vi-VN"/>
              </w:rPr>
            </w:pPr>
            <w:r>
              <w:rPr>
                <w:lang w:val="vi-VN"/>
              </w:rPr>
              <w:t xml:space="preserve">- </w:t>
            </w:r>
            <w:r>
              <w:rPr>
                <w:lang w:val="pt-BR"/>
              </w:rPr>
              <w:t>Cô cho trẻ quan sát trên ti vi và hỏi trẻ</w:t>
            </w:r>
            <w:r>
              <w:rPr>
                <w:lang w:val="vi-VN"/>
              </w:rPr>
              <w:t>:</w:t>
            </w:r>
          </w:p>
          <w:p w14:paraId="3A549004">
            <w:pPr>
              <w:rPr>
                <w:lang w:val="vi-VN"/>
              </w:rPr>
            </w:pPr>
            <w:r>
              <w:rPr>
                <w:lang w:val="vi-VN"/>
              </w:rPr>
              <w:t>- Các con  biết đây là địa danh gì không?</w:t>
            </w:r>
          </w:p>
          <w:p w14:paraId="395DA07F">
            <w:pPr>
              <w:rPr>
                <w:lang w:val="vi-VN"/>
              </w:rPr>
            </w:pPr>
            <w:r>
              <w:rPr>
                <w:lang w:val="vi-VN"/>
              </w:rPr>
              <w:t>- Lăng Bác ở đâu? Trong Lăng có ai nằm yên nghỉ? Có những ai hàng ngày canh gác cho Bác yên nghỉ? (các chú bảo vệ, công an ngày đêm canh giữ thi hài Bác)</w:t>
            </w:r>
          </w:p>
          <w:p w14:paraId="46DB2FEB">
            <w:pPr>
              <w:rPr>
                <w:lang w:val="vi-VN"/>
              </w:rPr>
            </w:pPr>
            <w:r>
              <w:rPr>
                <w:lang w:val="vi-VN"/>
              </w:rPr>
              <w:t>- Nằm trong quần thể khu di tích còn có những gì? Cô cho trẻ quan sát trên ti vi những hình ảnh (Phủ chủ tịch, ao cá Bác Hồ, nhà bảo tàng…)</w:t>
            </w:r>
          </w:p>
          <w:p w14:paraId="31239CA1">
            <w:pPr>
              <w:jc w:val="both"/>
              <w:rPr>
                <w:lang w:val="vi-VN"/>
              </w:rPr>
            </w:pPr>
            <w:r>
              <w:rPr>
                <w:lang w:val="vi-VN"/>
              </w:rPr>
              <w:t>- Các con ạ Bác Hồ là 1 vị lãnh tụ Bác đã tìm đường cứu nước cứu nhân dân nên bây giờ chúng ta mới được hoà bình. Chính vì vậy nhân dân ta xây Lăng Bác Hồ và luôn luôn nhớ đến Bác. Lăng Bác Hồ chính thức khởi công vào ngày 2/9/1973 tại Quảng trường Ba Đình, Hà Nội đó các con ạ</w:t>
            </w:r>
          </w:p>
          <w:p w14:paraId="74E28B4C">
            <w:pPr>
              <w:rPr>
                <w:spacing w:val="-6"/>
                <w:lang w:val="vi-VN"/>
              </w:rPr>
            </w:pPr>
            <w:r>
              <w:rPr>
                <w:spacing w:val="-6"/>
                <w:lang w:val="vi-VN"/>
              </w:rPr>
              <w:t>- Các con những ai đã được ra thăm quan Lăng Bác Hồ?</w:t>
            </w:r>
          </w:p>
          <w:p w14:paraId="0F9750EB">
            <w:pPr>
              <w:rPr>
                <w:lang w:val="vi-VN"/>
              </w:rPr>
            </w:pPr>
            <w:r>
              <w:rPr>
                <w:lang w:val="vi-VN"/>
              </w:rPr>
              <w:t>- Được thăm lăng Bác Hồ các con có cảm giác như thế nào?</w:t>
            </w:r>
          </w:p>
          <w:p w14:paraId="676C09B1">
            <w:pPr>
              <w:jc w:val="both"/>
              <w:rPr>
                <w:lang w:val="vi-VN"/>
              </w:rPr>
            </w:pPr>
            <w:r>
              <w:rPr>
                <w:lang w:val="vi-VN"/>
              </w:rPr>
              <w:t>- Muốn được ra thăm Lăng Bác các con phải ngoan, học giỏi để được bố mẹ cho đi du lịch thăm Lăng Bác nhé.</w:t>
            </w:r>
          </w:p>
          <w:p w14:paraId="66A51F6D">
            <w:pPr>
              <w:rPr>
                <w:lang w:val="vi-VN"/>
              </w:rPr>
            </w:pPr>
            <w:r>
              <w:rPr>
                <w:lang w:val="vi-VN"/>
              </w:rPr>
              <w:t>- Cô cho cả lớp múa hát bài : “Đêm qua em mơ gặp Bác Hồ”.</w:t>
            </w:r>
          </w:p>
          <w:p w14:paraId="7BD418B3">
            <w:pPr>
              <w:rPr>
                <w:bCs/>
                <w:iCs/>
                <w:lang w:val="vi-VN"/>
              </w:rPr>
            </w:pPr>
            <w:r>
              <w:rPr>
                <w:bCs/>
                <w:iCs/>
                <w:lang w:val="vi-VN"/>
              </w:rPr>
              <w:t>* Quan sát hình ảnh Hồ Gươm:</w:t>
            </w:r>
          </w:p>
          <w:p w14:paraId="61BAFD1E">
            <w:pPr>
              <w:rPr>
                <w:lang w:val="vi-VN"/>
              </w:rPr>
            </w:pPr>
            <w:r>
              <w:rPr>
                <w:b/>
                <w:lang w:val="vi-VN"/>
              </w:rPr>
              <w:t>+</w:t>
            </w:r>
            <w:r>
              <w:rPr>
                <w:lang w:val="vi-VN"/>
              </w:rPr>
              <w:t xml:space="preserve"> Các con hãy lắng nghe câu đố nhé:</w:t>
            </w:r>
          </w:p>
          <w:p w14:paraId="4706FB5B">
            <w:pPr>
              <w:ind w:firstLine="612"/>
              <w:rPr>
                <w:i/>
                <w:lang w:val="vi-VN"/>
              </w:rPr>
            </w:pPr>
            <w:r>
              <w:rPr>
                <w:i/>
                <w:lang w:val="vi-VN"/>
              </w:rPr>
              <w:t>“Nước xanh xanh đến lạ lùng.</w:t>
            </w:r>
          </w:p>
          <w:p w14:paraId="6BA2146E">
            <w:pPr>
              <w:ind w:firstLine="612"/>
              <w:rPr>
                <w:i/>
                <w:lang w:val="vi-VN"/>
              </w:rPr>
            </w:pPr>
            <w:r>
              <w:rPr>
                <w:i/>
                <w:lang w:val="vi-VN"/>
              </w:rPr>
              <w:t>Rùa thiêng ẩn hiện vẫy vùng đâu đây.</w:t>
            </w:r>
          </w:p>
          <w:p w14:paraId="7D65B3EB">
            <w:pPr>
              <w:ind w:firstLine="612"/>
              <w:rPr>
                <w:i/>
                <w:lang w:val="vi-VN"/>
              </w:rPr>
            </w:pPr>
            <w:r>
              <w:rPr>
                <w:i/>
                <w:lang w:val="vi-VN"/>
              </w:rPr>
              <w:t>Mỗi khi ngắm mặt hồ này.</w:t>
            </w:r>
          </w:p>
          <w:p w14:paraId="4E1085E0">
            <w:pPr>
              <w:ind w:firstLine="612"/>
              <w:rPr>
                <w:i/>
                <w:lang w:val="vi-VN"/>
              </w:rPr>
            </w:pPr>
            <w:r>
              <w:rPr>
                <w:i/>
                <w:lang w:val="vi-VN"/>
              </w:rPr>
              <w:t>Nhớ người cứu nước với cây gươm thần?</w:t>
            </w:r>
          </w:p>
          <w:p w14:paraId="2F92CBB3">
            <w:pPr>
              <w:ind w:firstLine="612"/>
              <w:rPr>
                <w:i/>
                <w:lang w:val="vi-VN"/>
              </w:rPr>
            </w:pPr>
            <w:r>
              <w:rPr>
                <w:i/>
                <w:lang w:val="vi-VN"/>
              </w:rPr>
              <w:t>Là hồ nào?”</w:t>
            </w:r>
          </w:p>
          <w:p w14:paraId="299B41E2">
            <w:pPr>
              <w:rPr>
                <w:lang w:val="vi-VN"/>
              </w:rPr>
            </w:pPr>
            <w:r>
              <w:rPr>
                <w:lang w:val="vi-VN"/>
              </w:rPr>
              <w:t>+ Cô cho trẻ quan sát hình ảnh Hô Gươm qua ti vi và hỏi trẻ:</w:t>
            </w:r>
          </w:p>
          <w:p w14:paraId="0C1D2168">
            <w:pPr>
              <w:rPr>
                <w:lang w:val="vi-VN"/>
              </w:rPr>
            </w:pPr>
            <w:r>
              <w:rPr>
                <w:lang w:val="vi-VN"/>
              </w:rPr>
              <w:t>- Bạn nào biết đây là địa danh gì? (4-5 trẻ TL)</w:t>
            </w:r>
          </w:p>
          <w:p w14:paraId="09A4FBBD">
            <w:pPr>
              <w:rPr>
                <w:lang w:val="vi-VN"/>
              </w:rPr>
            </w:pPr>
            <w:r>
              <w:rPr>
                <w:lang w:val="vi-VN"/>
              </w:rPr>
              <w:t>- Bạn nào được đi chơi Hồ Gươm?</w:t>
            </w:r>
          </w:p>
          <w:p w14:paraId="136F17E1">
            <w:pPr>
              <w:rPr>
                <w:lang w:val="vi-VN"/>
              </w:rPr>
            </w:pPr>
            <w:r>
              <w:rPr>
                <w:lang w:val="vi-VN"/>
              </w:rPr>
              <w:t>- Các con thấy Hồ Gươm có đặc điểm gì?</w:t>
            </w:r>
          </w:p>
          <w:p w14:paraId="5A415B62">
            <w:pPr>
              <w:rPr>
                <w:lang w:val="vi-VN"/>
              </w:rPr>
            </w:pPr>
            <w:r>
              <w:rPr>
                <w:lang w:val="vi-VN"/>
              </w:rPr>
              <w:t>- Vì sao hồ lại có tên là Hồ Gươm</w:t>
            </w:r>
          </w:p>
          <w:p w14:paraId="036598F4">
            <w:pPr>
              <w:rPr>
                <w:lang w:val="vi-VN"/>
              </w:rPr>
            </w:pPr>
            <w:r>
              <w:rPr>
                <w:lang w:val="vi-VN"/>
              </w:rPr>
              <w:t>- Chúng mình có biết Hồ Gươm gắn liền với sự tích nào không?</w:t>
            </w:r>
          </w:p>
          <w:p w14:paraId="6567E96F">
            <w:r>
              <w:rPr>
                <w:lang w:val="vi-VN"/>
              </w:rPr>
              <w:t xml:space="preserve">- Ở Hồ Gươm còn có những gì? </w:t>
            </w:r>
          </w:p>
          <w:p w14:paraId="57A99359">
            <w:pPr>
              <w:rPr>
                <w:lang w:val="vi-VN"/>
              </w:rPr>
            </w:pPr>
            <w:r>
              <w:rPr>
                <w:lang w:val="vi-VN"/>
              </w:rPr>
              <w:t>- Hồ còn có tên gọi nào khác?</w:t>
            </w:r>
          </w:p>
          <w:p w14:paraId="063FCA70">
            <w:pPr>
              <w:jc w:val="both"/>
              <w:rPr>
                <w:lang w:val="vi-VN"/>
              </w:rPr>
            </w:pPr>
            <w:r>
              <w:rPr>
                <w:lang w:val="vi-VN"/>
              </w:rPr>
              <w:t xml:space="preserve">=&gt; Cô chốt lại: Ngày xưa khi nhân dân ta bị giặc Minh sang xâm lược, khắp nơi nhân dân đếu lầm than khổ cực, lúc đó Lê Lợi đứng lên cầm quân giết giặc và được Long Vương cho mượn gươm thần. Khi hoà bình Lê Lợi lên làm vua, khi nhà Vua dạo chơi trên Hồ Tả Vọng thì </w:t>
            </w:r>
            <w:r>
              <w:rPr>
                <w:color w:val="222222"/>
                <w:shd w:val="clear" w:color="auto" w:fill="FFFFFF"/>
                <w:lang w:val="vi-VN"/>
              </w:rPr>
              <w:t xml:space="preserve">Đức Long Quân sai rùa vàng lên để lấy lại thanh gươm thần </w:t>
            </w:r>
            <w:r>
              <w:rPr>
                <w:lang w:val="vi-VN"/>
              </w:rPr>
              <w:t>từ đó</w:t>
            </w:r>
            <w:r>
              <w:rPr>
                <w:color w:val="222222"/>
                <w:lang w:val="vi-VN"/>
              </w:rPr>
              <w:t xml:space="preserve"> hồ Tả Vọng được đặt tên là </w:t>
            </w:r>
            <w:r>
              <w:fldChar w:fldCharType="begin"/>
            </w:r>
            <w:r>
              <w:rPr>
                <w:lang w:val="vi-VN"/>
              </w:rPr>
              <w:instrText xml:space="preserve"> HYPERLINK "https://thegioicotich.vn/su-tich-ho-guom/" </w:instrText>
            </w:r>
            <w:r>
              <w:fldChar w:fldCharType="separate"/>
            </w:r>
            <w:r>
              <w:rPr>
                <w:rStyle w:val="4"/>
                <w:color w:val="222222"/>
                <w:u w:val="none"/>
                <w:lang w:val="vi-VN"/>
              </w:rPr>
              <w:t>Hồ Gươm</w:t>
            </w:r>
            <w:r>
              <w:fldChar w:fldCharType="end"/>
            </w:r>
            <w:r>
              <w:rPr>
                <w:color w:val="222222"/>
                <w:lang w:val="vi-VN"/>
              </w:rPr>
              <w:t> hay hồ Hoàn Kiếm.</w:t>
            </w:r>
            <w:r>
              <w:rPr>
                <w:lang w:val="vi-VN"/>
              </w:rPr>
              <w:t xml:space="preserve"> Hồ Gươm nằm ở trung tâm Hà Nội, tên hồ cũng được đặt cho 1 quận của Hà Nội, đó là quận Hoàn Kiếm, Hồ Gươm là niềm tự hào của người Hà Nội. </w:t>
            </w:r>
          </w:p>
          <w:p w14:paraId="4EF18DA2">
            <w:pPr>
              <w:rPr>
                <w:bCs/>
                <w:iCs/>
                <w:lang w:val="vi-VN"/>
              </w:rPr>
            </w:pPr>
            <w:r>
              <w:rPr>
                <w:bCs/>
                <w:iCs/>
                <w:lang w:val="vi-VN"/>
              </w:rPr>
              <w:t>* Quan sát về hình ảnh Chùa Một Cột:</w:t>
            </w:r>
          </w:p>
          <w:p w14:paraId="5F555226">
            <w:pPr>
              <w:rPr>
                <w:lang w:val="vi-VN"/>
              </w:rPr>
            </w:pPr>
            <w:r>
              <w:rPr>
                <w:lang w:val="vi-VN"/>
              </w:rPr>
              <w:t>+ Cô Cho trẻ quan sát hình ảnh Chùa 1 cột và hỏi trẻ: - Các con có biết đây là hình ảnh gì không.? (Cô mời 4 -5 trẻ)</w:t>
            </w:r>
          </w:p>
          <w:p w14:paraId="0753755A">
            <w:pPr>
              <w:rPr>
                <w:lang w:val="vi-VN"/>
              </w:rPr>
            </w:pPr>
            <w:r>
              <w:rPr>
                <w:lang w:val="vi-VN"/>
              </w:rPr>
              <w:t>- Chùa một cột có đặc điểm gì ?</w:t>
            </w:r>
          </w:p>
          <w:p w14:paraId="6D12B511">
            <w:pPr>
              <w:rPr>
                <w:lang w:val="vi-VN"/>
              </w:rPr>
            </w:pPr>
            <w:r>
              <w:rPr>
                <w:lang w:val="vi-VN"/>
              </w:rPr>
              <w:t xml:space="preserve">- Tai sao lại gọi tên là “ Chùa một cột”                                     </w:t>
            </w:r>
          </w:p>
          <w:p w14:paraId="2B012B8D">
            <w:pPr>
              <w:spacing w:line="360" w:lineRule="exact"/>
              <w:jc w:val="both"/>
              <w:rPr>
                <w:lang w:val="vi-VN"/>
              </w:rPr>
            </w:pPr>
            <w:r>
              <w:rPr>
                <w:b/>
                <w:bCs/>
                <w:lang w:val="vi-VN"/>
              </w:rPr>
              <w:t xml:space="preserve">=&gt; </w:t>
            </w:r>
            <w:r>
              <w:rPr>
                <w:shd w:val="clear" w:color="auto" w:fill="FFFFFF"/>
                <w:lang w:val="vi-VN"/>
              </w:rPr>
              <w:t>Chùa một cột ở Hà Nội là di tích lịch sử của Việt Nam,chùa được xây dựng rất lâu thời vua Lý được xây dựng thành khối vuông đặt trên một cột đá,chùa có hình dáng như một đóa hoa sen nở giữa hồ.Đây là ngôi chùa thờ các tượng phật.</w:t>
            </w:r>
          </w:p>
          <w:p w14:paraId="75941348">
            <w:pPr>
              <w:tabs>
                <w:tab w:val="left" w:pos="280"/>
              </w:tabs>
              <w:spacing w:line="360" w:lineRule="exact"/>
              <w:jc w:val="both"/>
              <w:rPr>
                <w:bCs/>
                <w:iCs/>
                <w:lang w:val="vi-VN"/>
              </w:rPr>
            </w:pPr>
            <w:r>
              <w:rPr>
                <w:bCs/>
                <w:iCs/>
                <w:lang w:val="vi-VN"/>
              </w:rPr>
              <w:t>*  Mở rộng :</w:t>
            </w:r>
          </w:p>
          <w:p w14:paraId="4D43DC44">
            <w:pPr>
              <w:pStyle w:val="5"/>
              <w:spacing w:before="0" w:beforeAutospacing="0" w:after="0" w:afterAutospacing="0" w:line="360" w:lineRule="exact"/>
              <w:jc w:val="both"/>
              <w:rPr>
                <w:rFonts w:ascii="Arial" w:hAnsi="Arial" w:cs="Arial"/>
                <w:sz w:val="21"/>
                <w:szCs w:val="21"/>
                <w:lang w:val="vi-VN"/>
              </w:rPr>
            </w:pPr>
            <w:r>
              <w:rPr>
                <w:sz w:val="28"/>
                <w:szCs w:val="28"/>
                <w:lang w:val="vi-VN"/>
              </w:rPr>
              <w:t>- Vừa rồi các con đã được đi thăm những địa điểm nào của Hà Nội?</w:t>
            </w:r>
          </w:p>
          <w:p w14:paraId="7170F803">
            <w:pPr>
              <w:pStyle w:val="5"/>
              <w:spacing w:before="0" w:beforeAutospacing="0" w:after="0" w:afterAutospacing="0" w:line="360" w:lineRule="exact"/>
              <w:jc w:val="both"/>
              <w:rPr>
                <w:rFonts w:ascii="Arial" w:hAnsi="Arial" w:cs="Arial"/>
                <w:sz w:val="21"/>
                <w:szCs w:val="21"/>
                <w:lang w:val="vi-VN"/>
              </w:rPr>
            </w:pPr>
            <w:r>
              <w:rPr>
                <w:sz w:val="28"/>
                <w:szCs w:val="28"/>
                <w:lang w:val="vi-VN"/>
              </w:rPr>
              <w:t>- Ngoài những danh lam thắng cảnh các con vừa tìm hiểu ra bạn nào còn biết những danh lam thắng cảnh khác ở Hà Nội?</w:t>
            </w:r>
          </w:p>
          <w:p w14:paraId="4639F511">
            <w:pPr>
              <w:pStyle w:val="5"/>
              <w:spacing w:before="0" w:beforeAutospacing="0" w:after="0" w:afterAutospacing="0" w:line="360" w:lineRule="exact"/>
              <w:jc w:val="both"/>
              <w:rPr>
                <w:rFonts w:ascii="Arial" w:hAnsi="Arial" w:cs="Arial"/>
                <w:sz w:val="21"/>
                <w:szCs w:val="21"/>
                <w:lang w:val="vi-VN"/>
              </w:rPr>
            </w:pPr>
            <w:r>
              <w:rPr>
                <w:sz w:val="28"/>
                <w:szCs w:val="28"/>
                <w:lang w:val="vi-VN"/>
              </w:rPr>
              <w:t>- Ngoài ra, Hà Nội còn rất nhiều danh lam thắng cảnh như: Thành cổ loa, bảo tàng, nhà hát lớn, cầu Long Biên, Bắc Bộ Phủ, Cột Cờ Hà Nội...và có những món ăn đặc sản của Hà Nội</w:t>
            </w:r>
          </w:p>
          <w:p w14:paraId="444BECAE">
            <w:pPr>
              <w:pStyle w:val="5"/>
              <w:spacing w:before="0" w:beforeAutospacing="0" w:after="0" w:afterAutospacing="0" w:line="360" w:lineRule="exact"/>
              <w:jc w:val="both"/>
              <w:rPr>
                <w:sz w:val="28"/>
                <w:szCs w:val="28"/>
                <w:lang w:val="vi-VN"/>
              </w:rPr>
            </w:pPr>
            <w:r>
              <w:rPr>
                <w:sz w:val="28"/>
                <w:szCs w:val="28"/>
                <w:lang w:val="vi-VN"/>
              </w:rPr>
              <w:t>- Vừa rồi chúng mình được đi thăm quan nhiều địa điểm của Hà Nội, các con thấy như thế nào?</w:t>
            </w:r>
          </w:p>
          <w:p w14:paraId="4D3EBE4D">
            <w:pPr>
              <w:pStyle w:val="5"/>
              <w:spacing w:before="0" w:beforeAutospacing="0" w:after="0" w:afterAutospacing="0" w:line="360" w:lineRule="exact"/>
              <w:jc w:val="both"/>
              <w:rPr>
                <w:rFonts w:ascii="Arial" w:hAnsi="Arial" w:cs="Arial"/>
                <w:sz w:val="21"/>
                <w:szCs w:val="21"/>
                <w:lang w:val="vi-VN"/>
              </w:rPr>
            </w:pPr>
            <w:r>
              <w:rPr>
                <w:i/>
                <w:iCs/>
                <w:sz w:val="28"/>
                <w:szCs w:val="28"/>
                <w:shd w:val="clear" w:color="auto" w:fill="FFFFFF"/>
                <w:lang w:val="vi-VN"/>
              </w:rPr>
              <w:t>=&gt;</w:t>
            </w:r>
            <w:r>
              <w:rPr>
                <w:spacing w:val="-4"/>
                <w:sz w:val="28"/>
                <w:szCs w:val="28"/>
                <w:lang w:val="vi-VN"/>
              </w:rPr>
              <w:t>Hà Nội là trái tim của cả nước, ai cũng yêu quý và tự hào về Hà Nội, Để thủ Đô Hà Nội luôn là niềm tự hào của mỗi người dân thì chúng mình phải chăm ngoan, học giỏi vâng lời ông bà, bố mẹ.</w:t>
            </w:r>
          </w:p>
          <w:p w14:paraId="68034668">
            <w:pPr>
              <w:pStyle w:val="5"/>
              <w:spacing w:before="0" w:beforeAutospacing="0" w:after="0" w:afterAutospacing="0" w:line="360" w:lineRule="exact"/>
              <w:jc w:val="both"/>
              <w:rPr>
                <w:rFonts w:ascii="Arial" w:hAnsi="Arial" w:cs="Arial"/>
                <w:sz w:val="21"/>
                <w:szCs w:val="21"/>
                <w:lang w:val="vi-VN"/>
              </w:rPr>
            </w:pPr>
            <w:r>
              <w:rPr>
                <w:sz w:val="28"/>
                <w:szCs w:val="28"/>
                <w:lang w:val="vi-VN"/>
              </w:rPr>
              <w:t xml:space="preserve"> - Để tỏ lòng yêu quý quê hương bây giờ các bạn hãy hát to bài hát: “Yêu Hà Nội” nhé</w:t>
            </w:r>
          </w:p>
          <w:p w14:paraId="0C41E661">
            <w:pPr>
              <w:pStyle w:val="5"/>
              <w:spacing w:before="0" w:beforeAutospacing="0" w:after="0" w:afterAutospacing="0" w:line="360" w:lineRule="exact"/>
              <w:jc w:val="both"/>
              <w:rPr>
                <w:b/>
                <w:sz w:val="28"/>
                <w:szCs w:val="28"/>
                <w:lang w:val="vi-VN"/>
              </w:rPr>
            </w:pPr>
            <w:r>
              <w:rPr>
                <w:b/>
                <w:sz w:val="28"/>
                <w:szCs w:val="28"/>
                <w:lang w:val="vi-VN"/>
              </w:rPr>
              <w:t>* HĐ2: Luyện tập</w:t>
            </w:r>
          </w:p>
          <w:p w14:paraId="187D8572">
            <w:pPr>
              <w:tabs>
                <w:tab w:val="left" w:pos="280"/>
              </w:tabs>
              <w:spacing w:line="360" w:lineRule="exact"/>
              <w:jc w:val="both"/>
              <w:rPr>
                <w:bCs/>
                <w:iCs/>
                <w:lang w:val="vi-VN"/>
              </w:rPr>
            </w:pPr>
            <w:r>
              <w:rPr>
                <w:bCs/>
                <w:lang w:val="vi-VN"/>
              </w:rPr>
              <w:t xml:space="preserve">+ Trò chơi: </w:t>
            </w:r>
            <w:r>
              <w:rPr>
                <w:bCs/>
                <w:iCs/>
                <w:lang w:val="vi-VN"/>
              </w:rPr>
              <w:t>Ai nhanh hơn.</w:t>
            </w:r>
          </w:p>
          <w:p w14:paraId="474158CC">
            <w:pPr>
              <w:tabs>
                <w:tab w:val="left" w:pos="280"/>
              </w:tabs>
              <w:jc w:val="both"/>
              <w:rPr>
                <w:lang w:val="vi-VN"/>
              </w:rPr>
            </w:pPr>
            <w:r>
              <w:rPr>
                <w:lang w:val="vi-VN"/>
              </w:rPr>
              <w:t>- Cách chơi: Cô nói đến tên của địa danh nào trẻ chọn nhanh tranh lô tô hình ảnh địa danh đó lên và nói tên danh đó.</w:t>
            </w:r>
          </w:p>
          <w:p w14:paraId="03D541BC">
            <w:pPr>
              <w:tabs>
                <w:tab w:val="left" w:pos="280"/>
              </w:tabs>
              <w:rPr>
                <w:lang w:val="pt-BR"/>
              </w:rPr>
            </w:pPr>
            <w:r>
              <w:rPr>
                <w:lang w:val="vi-VN"/>
              </w:rPr>
              <w:t xml:space="preserve"> </w:t>
            </w:r>
            <w:r>
              <w:rPr>
                <w:lang w:val="pt-BR"/>
              </w:rPr>
              <w:t>(Cô cho trẻ chơi 2-3 lần)</w:t>
            </w:r>
          </w:p>
          <w:p w14:paraId="4BED6CB0">
            <w:pPr>
              <w:pStyle w:val="5"/>
              <w:spacing w:before="0" w:beforeAutospacing="0" w:after="0" w:afterAutospacing="0" w:line="380" w:lineRule="exact"/>
              <w:rPr>
                <w:sz w:val="28"/>
                <w:szCs w:val="28"/>
                <w:lang w:val="pt-BR"/>
              </w:rPr>
            </w:pPr>
            <w:r>
              <w:rPr>
                <w:b/>
                <w:sz w:val="28"/>
                <w:szCs w:val="28"/>
                <w:lang w:val="pt-BR"/>
              </w:rPr>
              <w:t>3. Kết thúc</w:t>
            </w:r>
            <w:r>
              <w:rPr>
                <w:sz w:val="28"/>
                <w:szCs w:val="28"/>
                <w:lang w:val="pt-BR"/>
              </w:rPr>
              <w:t>:</w:t>
            </w:r>
          </w:p>
          <w:p w14:paraId="50C96619">
            <w:pPr>
              <w:pStyle w:val="5"/>
              <w:spacing w:before="0" w:beforeAutospacing="0" w:after="0" w:afterAutospacing="0" w:line="380" w:lineRule="exact"/>
              <w:rPr>
                <w:color w:val="000000"/>
                <w:sz w:val="28"/>
                <w:szCs w:val="28"/>
                <w:lang w:val="vi-VN"/>
              </w:rPr>
            </w:pPr>
            <w:r>
              <w:rPr>
                <w:color w:val="000000"/>
                <w:sz w:val="28"/>
                <w:szCs w:val="28"/>
                <w:lang w:val="pt-BR"/>
              </w:rPr>
              <w:t>- Cô cho trẻ hát</w:t>
            </w:r>
            <w:r>
              <w:rPr>
                <w:color w:val="000000"/>
                <w:sz w:val="28"/>
                <w:szCs w:val="28"/>
                <w:lang w:val="vi-VN"/>
              </w:rPr>
              <w:t>: “Đêm qua em ơ gặp Bác Hồ” và đi ra ngoài.</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DCDD518">
            <w:pPr>
              <w:pStyle w:val="5"/>
              <w:spacing w:before="0" w:beforeAutospacing="0" w:after="0" w:afterAutospacing="0" w:line="380" w:lineRule="exact"/>
              <w:rPr>
                <w:color w:val="3C3C3C"/>
                <w:sz w:val="28"/>
                <w:szCs w:val="28"/>
                <w:lang w:val="vi-VN"/>
              </w:rPr>
            </w:pPr>
          </w:p>
          <w:p w14:paraId="06A5F73C">
            <w:pPr>
              <w:rPr>
                <w:lang w:val="vi-VN"/>
              </w:rPr>
            </w:pPr>
            <w:r>
              <w:rPr>
                <w:lang w:val="vi-VN"/>
              </w:rPr>
              <w:t>- Trẻ hát</w:t>
            </w:r>
          </w:p>
          <w:p w14:paraId="2A7E904D">
            <w:pPr>
              <w:rPr>
                <w:lang w:val="vi-VN"/>
              </w:rPr>
            </w:pPr>
            <w:r>
              <w:rPr>
                <w:lang w:val="vi-VN"/>
              </w:rPr>
              <w:t>- Yêu Hà Nội</w:t>
            </w:r>
          </w:p>
          <w:p w14:paraId="4CE566AD">
            <w:pPr>
              <w:rPr>
                <w:lang w:val="vi-VN"/>
              </w:rPr>
            </w:pPr>
            <w:r>
              <w:rPr>
                <w:lang w:val="vi-VN"/>
              </w:rPr>
              <w:t>- Trẻ trả lời</w:t>
            </w:r>
          </w:p>
          <w:p w14:paraId="4381C204">
            <w:pPr>
              <w:rPr>
                <w:lang w:val="vi-VN"/>
              </w:rPr>
            </w:pPr>
            <w:r>
              <w:rPr>
                <w:lang w:val="vi-VN"/>
              </w:rPr>
              <w:t>- Lăng Bác, Hồ Gươm</w:t>
            </w:r>
          </w:p>
          <w:p w14:paraId="1A3793B9">
            <w:pPr>
              <w:rPr>
                <w:lang w:val="vi-VN"/>
              </w:rPr>
            </w:pPr>
            <w:r>
              <w:rPr>
                <w:lang w:val="vi-VN"/>
              </w:rPr>
              <w:t>- Rồi ạ</w:t>
            </w:r>
          </w:p>
          <w:p w14:paraId="7A847451">
            <w:pPr>
              <w:rPr>
                <w:lang w:val="vi-VN"/>
              </w:rPr>
            </w:pPr>
            <w:r>
              <w:rPr>
                <w:lang w:val="vi-VN"/>
              </w:rPr>
              <w:t>- Trẻ lắng nghe</w:t>
            </w:r>
          </w:p>
          <w:p w14:paraId="6915DA84">
            <w:pPr>
              <w:rPr>
                <w:lang w:val="vi-VN"/>
              </w:rPr>
            </w:pPr>
          </w:p>
          <w:p w14:paraId="386B5F2C">
            <w:pPr>
              <w:rPr>
                <w:lang w:val="vi-VN"/>
              </w:rPr>
            </w:pPr>
          </w:p>
          <w:p w14:paraId="5E3FC3B3">
            <w:pPr>
              <w:rPr>
                <w:lang w:val="vi-VN"/>
              </w:rPr>
            </w:pPr>
          </w:p>
          <w:p w14:paraId="39669EE6">
            <w:pPr>
              <w:rPr>
                <w:lang w:val="vi-VN"/>
              </w:rPr>
            </w:pPr>
          </w:p>
          <w:p w14:paraId="664847F5">
            <w:pPr>
              <w:rPr>
                <w:lang w:val="vi-VN"/>
              </w:rPr>
            </w:pPr>
          </w:p>
          <w:p w14:paraId="79784C43">
            <w:pPr>
              <w:rPr>
                <w:lang w:val="vi-VN"/>
              </w:rPr>
            </w:pPr>
          </w:p>
          <w:p w14:paraId="6A648F2E">
            <w:pPr>
              <w:rPr>
                <w:lang w:val="vi-VN"/>
              </w:rPr>
            </w:pPr>
          </w:p>
          <w:p w14:paraId="297DDFE2">
            <w:pPr>
              <w:rPr>
                <w:lang w:val="vi-VN"/>
              </w:rPr>
            </w:pPr>
            <w:r>
              <w:rPr>
                <w:lang w:val="vi-VN"/>
              </w:rPr>
              <w:t>- Trẻ chú ý quan sát</w:t>
            </w:r>
          </w:p>
          <w:p w14:paraId="73FA5D96">
            <w:pPr>
              <w:rPr>
                <w:lang w:val="vi-VN"/>
              </w:rPr>
            </w:pPr>
            <w:r>
              <w:rPr>
                <w:lang w:val="vi-VN"/>
              </w:rPr>
              <w:t xml:space="preserve">- Lăng Bác ạ </w:t>
            </w:r>
          </w:p>
          <w:p w14:paraId="13485EFC">
            <w:pPr>
              <w:rPr>
                <w:lang w:val="vi-VN"/>
              </w:rPr>
            </w:pPr>
            <w:r>
              <w:rPr>
                <w:lang w:val="vi-VN"/>
              </w:rPr>
              <w:t>- Ở Hà Nội, có Bác ạ</w:t>
            </w:r>
          </w:p>
          <w:p w14:paraId="3D079E99">
            <w:pPr>
              <w:rPr>
                <w:lang w:val="vi-VN"/>
              </w:rPr>
            </w:pPr>
          </w:p>
          <w:p w14:paraId="068662F4">
            <w:pPr>
              <w:rPr>
                <w:lang w:val="vi-VN"/>
              </w:rPr>
            </w:pPr>
          </w:p>
          <w:p w14:paraId="1A3C24C5">
            <w:pPr>
              <w:rPr>
                <w:lang w:val="vi-VN"/>
              </w:rPr>
            </w:pPr>
            <w:r>
              <w:rPr>
                <w:lang w:val="vi-VN"/>
              </w:rPr>
              <w:t>- Ao cá ạ</w:t>
            </w:r>
          </w:p>
          <w:p w14:paraId="1F1F587C">
            <w:pPr>
              <w:rPr>
                <w:lang w:val="vi-VN"/>
              </w:rPr>
            </w:pPr>
          </w:p>
          <w:p w14:paraId="130724C8">
            <w:pPr>
              <w:rPr>
                <w:lang w:val="vi-VN"/>
              </w:rPr>
            </w:pPr>
          </w:p>
          <w:p w14:paraId="5E76EBB2">
            <w:pPr>
              <w:rPr>
                <w:lang w:val="vi-VN"/>
              </w:rPr>
            </w:pPr>
            <w:r>
              <w:rPr>
                <w:lang w:val="vi-VN"/>
              </w:rPr>
              <w:t>- Trẻ lắng nghe</w:t>
            </w:r>
          </w:p>
          <w:p w14:paraId="76F7CF08">
            <w:pPr>
              <w:rPr>
                <w:lang w:val="vi-VN"/>
              </w:rPr>
            </w:pPr>
          </w:p>
          <w:p w14:paraId="162C4FA4">
            <w:pPr>
              <w:rPr>
                <w:lang w:val="vi-VN"/>
              </w:rPr>
            </w:pPr>
          </w:p>
          <w:p w14:paraId="2331EB41">
            <w:pPr>
              <w:rPr>
                <w:lang w:val="vi-VN"/>
              </w:rPr>
            </w:pPr>
          </w:p>
          <w:p w14:paraId="779B80A8">
            <w:pPr>
              <w:rPr>
                <w:lang w:val="vi-VN"/>
              </w:rPr>
            </w:pPr>
          </w:p>
          <w:p w14:paraId="2FF5FB64">
            <w:pPr>
              <w:rPr>
                <w:lang w:val="vi-VN"/>
              </w:rPr>
            </w:pPr>
          </w:p>
          <w:p w14:paraId="6B960FCC">
            <w:pPr>
              <w:rPr>
                <w:lang w:val="vi-VN"/>
              </w:rPr>
            </w:pPr>
            <w:r>
              <w:rPr>
                <w:lang w:val="vi-VN"/>
              </w:rPr>
              <w:t>- Con ạ</w:t>
            </w:r>
          </w:p>
          <w:p w14:paraId="373F0177">
            <w:pPr>
              <w:rPr>
                <w:lang w:val="vi-VN"/>
              </w:rPr>
            </w:pPr>
            <w:r>
              <w:rPr>
                <w:lang w:val="vi-VN"/>
              </w:rPr>
              <w:t>- Rất vui, thích ạ</w:t>
            </w:r>
          </w:p>
          <w:p w14:paraId="3DA8769A">
            <w:pPr>
              <w:rPr>
                <w:lang w:val="vi-VN"/>
              </w:rPr>
            </w:pPr>
          </w:p>
          <w:p w14:paraId="0AFE08AD">
            <w:pPr>
              <w:rPr>
                <w:lang w:val="vi-VN"/>
              </w:rPr>
            </w:pPr>
            <w:r>
              <w:rPr>
                <w:lang w:val="vi-VN"/>
              </w:rPr>
              <w:t>- Vâng ạ</w:t>
            </w:r>
          </w:p>
          <w:p w14:paraId="476F3774">
            <w:pPr>
              <w:rPr>
                <w:lang w:val="vi-VN"/>
              </w:rPr>
            </w:pPr>
          </w:p>
          <w:p w14:paraId="1F259B40">
            <w:pPr>
              <w:rPr>
                <w:lang w:val="vi-VN"/>
              </w:rPr>
            </w:pPr>
          </w:p>
          <w:p w14:paraId="70D7FCB8">
            <w:pPr>
              <w:rPr>
                <w:lang w:val="vi-VN"/>
              </w:rPr>
            </w:pPr>
            <w:r>
              <w:rPr>
                <w:lang w:val="vi-VN"/>
              </w:rPr>
              <w:t>- Trẻ hát múa</w:t>
            </w:r>
          </w:p>
          <w:p w14:paraId="1EB13CA0">
            <w:pPr>
              <w:rPr>
                <w:lang w:val="vi-VN"/>
              </w:rPr>
            </w:pPr>
          </w:p>
          <w:p w14:paraId="162EB819">
            <w:pPr>
              <w:rPr>
                <w:lang w:val="vi-VN"/>
              </w:rPr>
            </w:pPr>
          </w:p>
          <w:p w14:paraId="7D329E39">
            <w:pPr>
              <w:rPr>
                <w:lang w:val="vi-VN"/>
              </w:rPr>
            </w:pPr>
          </w:p>
          <w:p w14:paraId="1AACADAE">
            <w:pPr>
              <w:rPr>
                <w:lang w:val="vi-VN"/>
              </w:rPr>
            </w:pPr>
            <w:r>
              <w:rPr>
                <w:lang w:val="vi-VN"/>
              </w:rPr>
              <w:t>- Trẻ nghe cô đọc</w:t>
            </w:r>
          </w:p>
          <w:p w14:paraId="207092FA">
            <w:pPr>
              <w:rPr>
                <w:lang w:val="vi-VN"/>
              </w:rPr>
            </w:pPr>
          </w:p>
          <w:p w14:paraId="3A6E586D">
            <w:pPr>
              <w:rPr>
                <w:lang w:val="vi-VN"/>
              </w:rPr>
            </w:pPr>
          </w:p>
          <w:p w14:paraId="45F7A1DA">
            <w:pPr>
              <w:rPr>
                <w:lang w:val="vi-VN"/>
              </w:rPr>
            </w:pPr>
          </w:p>
          <w:p w14:paraId="5D494B8F">
            <w:pPr>
              <w:rPr>
                <w:lang w:val="vi-VN"/>
              </w:rPr>
            </w:pPr>
          </w:p>
          <w:p w14:paraId="0CEB8B6D">
            <w:pPr>
              <w:rPr>
                <w:lang w:val="vi-VN"/>
              </w:rPr>
            </w:pPr>
          </w:p>
          <w:p w14:paraId="118A07D0">
            <w:pPr>
              <w:rPr>
                <w:lang w:val="vi-VN"/>
              </w:rPr>
            </w:pPr>
          </w:p>
          <w:p w14:paraId="421AC92F">
            <w:pPr>
              <w:rPr>
                <w:lang w:val="vi-VN"/>
              </w:rPr>
            </w:pPr>
            <w:r>
              <w:rPr>
                <w:lang w:val="vi-VN"/>
              </w:rPr>
              <w:t>- Hồ Gươm ạ</w:t>
            </w:r>
          </w:p>
          <w:p w14:paraId="0A0C5E81">
            <w:pPr>
              <w:rPr>
                <w:lang w:val="vi-VN"/>
              </w:rPr>
            </w:pPr>
            <w:r>
              <w:rPr>
                <w:lang w:val="vi-VN"/>
              </w:rPr>
              <w:t>- Con ạ</w:t>
            </w:r>
          </w:p>
          <w:p w14:paraId="029F2061">
            <w:pPr>
              <w:rPr>
                <w:lang w:val="vi-VN"/>
              </w:rPr>
            </w:pPr>
            <w:r>
              <w:rPr>
                <w:lang w:val="vi-VN"/>
              </w:rPr>
              <w:t>- Đẹp ạ, có hồ nước, cầu, tháp, cây...</w:t>
            </w:r>
          </w:p>
          <w:p w14:paraId="7524035E">
            <w:pPr>
              <w:rPr>
                <w:lang w:val="vi-VN"/>
              </w:rPr>
            </w:pPr>
            <w:r>
              <w:rPr>
                <w:lang w:val="vi-VN"/>
              </w:rPr>
              <w:t>- Trẻ trả lời</w:t>
            </w:r>
          </w:p>
          <w:p w14:paraId="482119A5">
            <w:pPr>
              <w:rPr>
                <w:lang w:val="vi-VN"/>
              </w:rPr>
            </w:pPr>
          </w:p>
          <w:p w14:paraId="0A2BF59E">
            <w:pPr>
              <w:rPr>
                <w:lang w:val="vi-VN"/>
              </w:rPr>
            </w:pPr>
            <w:r>
              <w:rPr>
                <w:lang w:val="vi-VN"/>
              </w:rPr>
              <w:t>- Cầu Thê Húc, đền Ngọc Sơn, tháp Rùa…</w:t>
            </w:r>
          </w:p>
          <w:p w14:paraId="08CC2AC8">
            <w:pPr>
              <w:rPr>
                <w:lang w:val="vi-VN"/>
              </w:rPr>
            </w:pPr>
            <w:r>
              <w:rPr>
                <w:lang w:val="vi-VN"/>
              </w:rPr>
              <w:t>- Trẻ chú ý lắng nghe.</w:t>
            </w:r>
          </w:p>
          <w:p w14:paraId="0706A90F">
            <w:pPr>
              <w:rPr>
                <w:lang w:val="vi-VN"/>
              </w:rPr>
            </w:pPr>
          </w:p>
          <w:p w14:paraId="54C7C7A3">
            <w:pPr>
              <w:rPr>
                <w:lang w:val="vi-VN"/>
              </w:rPr>
            </w:pPr>
          </w:p>
          <w:p w14:paraId="5C99DA70">
            <w:pPr>
              <w:rPr>
                <w:lang w:val="vi-VN"/>
              </w:rPr>
            </w:pPr>
          </w:p>
          <w:p w14:paraId="71A4F068">
            <w:pPr>
              <w:rPr>
                <w:lang w:val="vi-VN"/>
              </w:rPr>
            </w:pPr>
          </w:p>
          <w:p w14:paraId="7E5AC99D">
            <w:pPr>
              <w:rPr>
                <w:lang w:val="vi-VN"/>
              </w:rPr>
            </w:pPr>
          </w:p>
          <w:p w14:paraId="6B942A3C">
            <w:pPr>
              <w:rPr>
                <w:lang w:val="vi-VN"/>
              </w:rPr>
            </w:pPr>
          </w:p>
          <w:p w14:paraId="227F91FE">
            <w:pPr>
              <w:rPr>
                <w:lang w:val="vi-VN"/>
              </w:rPr>
            </w:pPr>
          </w:p>
          <w:p w14:paraId="2036F4C7">
            <w:pPr>
              <w:rPr>
                <w:lang w:val="vi-VN"/>
              </w:rPr>
            </w:pPr>
          </w:p>
          <w:p w14:paraId="3804A05A">
            <w:pPr>
              <w:rPr>
                <w:lang w:val="vi-VN"/>
              </w:rPr>
            </w:pPr>
          </w:p>
          <w:p w14:paraId="22310994">
            <w:pPr>
              <w:rPr>
                <w:lang w:val="vi-VN"/>
              </w:rPr>
            </w:pPr>
          </w:p>
          <w:p w14:paraId="33753FD3">
            <w:pPr>
              <w:rPr>
                <w:lang w:val="vi-VN"/>
              </w:rPr>
            </w:pPr>
          </w:p>
          <w:p w14:paraId="4F24FC08">
            <w:pPr>
              <w:rPr>
                <w:lang w:val="vi-VN"/>
              </w:rPr>
            </w:pPr>
            <w:r>
              <w:rPr>
                <w:lang w:val="vi-VN"/>
              </w:rPr>
              <w:t>- Trẻ chú ý quan sát</w:t>
            </w:r>
          </w:p>
          <w:p w14:paraId="56C040F5">
            <w:pPr>
              <w:rPr>
                <w:lang w:val="vi-VN"/>
              </w:rPr>
            </w:pPr>
            <w:r>
              <w:rPr>
                <w:lang w:val="vi-VN"/>
              </w:rPr>
              <w:t>- Chùa ạ</w:t>
            </w:r>
          </w:p>
          <w:p w14:paraId="7EF4C032">
            <w:pPr>
              <w:rPr>
                <w:lang w:val="vi-VN"/>
              </w:rPr>
            </w:pPr>
          </w:p>
          <w:p w14:paraId="7F34E07F">
            <w:pPr>
              <w:rPr>
                <w:lang w:val="vi-VN"/>
              </w:rPr>
            </w:pPr>
            <w:r>
              <w:rPr>
                <w:lang w:val="vi-VN"/>
              </w:rPr>
              <w:t>- Có một cột ạ</w:t>
            </w:r>
          </w:p>
          <w:p w14:paraId="3C8F5689">
            <w:pPr>
              <w:rPr>
                <w:lang w:val="vi-VN"/>
              </w:rPr>
            </w:pPr>
            <w:r>
              <w:rPr>
                <w:lang w:val="vi-VN"/>
              </w:rPr>
              <w:t>- Trẻ trả lời</w:t>
            </w:r>
          </w:p>
          <w:p w14:paraId="27FBCE79">
            <w:pPr>
              <w:rPr>
                <w:lang w:val="vi-VN"/>
              </w:rPr>
            </w:pPr>
            <w:r>
              <w:rPr>
                <w:lang w:val="vi-VN"/>
              </w:rPr>
              <w:t>- Trẻ lắng nghe</w:t>
            </w:r>
          </w:p>
          <w:p w14:paraId="09EF27E8">
            <w:pPr>
              <w:rPr>
                <w:lang w:val="vi-VN"/>
              </w:rPr>
            </w:pPr>
          </w:p>
          <w:p w14:paraId="1D10AB78">
            <w:pPr>
              <w:rPr>
                <w:lang w:val="vi-VN"/>
              </w:rPr>
            </w:pPr>
          </w:p>
          <w:p w14:paraId="3D08FB93">
            <w:pPr>
              <w:rPr>
                <w:lang w:val="vi-VN"/>
              </w:rPr>
            </w:pPr>
          </w:p>
          <w:p w14:paraId="7D6CE488">
            <w:pPr>
              <w:rPr>
                <w:lang w:val="vi-VN"/>
              </w:rPr>
            </w:pPr>
          </w:p>
          <w:p w14:paraId="38FDEC46">
            <w:pPr>
              <w:rPr>
                <w:lang w:val="vi-VN"/>
              </w:rPr>
            </w:pPr>
          </w:p>
          <w:p w14:paraId="4EB08D2B">
            <w:pPr>
              <w:rPr>
                <w:lang w:val="vi-VN"/>
              </w:rPr>
            </w:pPr>
            <w:r>
              <w:rPr>
                <w:lang w:val="vi-VN"/>
              </w:rPr>
              <w:t>- Trẻ chú ý quan sát, trả lời câu hỏi cô đưa ra.</w:t>
            </w:r>
          </w:p>
          <w:p w14:paraId="1DC6ABB3">
            <w:pPr>
              <w:rPr>
                <w:lang w:val="vi-VN"/>
              </w:rPr>
            </w:pPr>
            <w:r>
              <w:rPr>
                <w:lang w:val="vi-VN"/>
              </w:rPr>
              <w:t>- Văn Miếu, Cầu Long Biên, Thành Thăng Long...</w:t>
            </w:r>
          </w:p>
          <w:p w14:paraId="77687AE8">
            <w:pPr>
              <w:rPr>
                <w:lang w:val="vi-VN"/>
              </w:rPr>
            </w:pPr>
          </w:p>
          <w:p w14:paraId="43B06E40">
            <w:pPr>
              <w:rPr>
                <w:lang w:val="vi-VN"/>
              </w:rPr>
            </w:pPr>
            <w:r>
              <w:rPr>
                <w:lang w:val="vi-VN"/>
              </w:rPr>
              <w:t>- Trẻ nghe cô nói</w:t>
            </w:r>
          </w:p>
          <w:p w14:paraId="18B078DB">
            <w:pPr>
              <w:rPr>
                <w:lang w:val="vi-VN"/>
              </w:rPr>
            </w:pPr>
          </w:p>
          <w:p w14:paraId="568F91AC">
            <w:pPr>
              <w:rPr>
                <w:lang w:val="vi-VN"/>
              </w:rPr>
            </w:pPr>
          </w:p>
          <w:p w14:paraId="016FAE07">
            <w:pPr>
              <w:rPr>
                <w:lang w:val="vi-VN"/>
              </w:rPr>
            </w:pPr>
          </w:p>
          <w:p w14:paraId="0C307D50">
            <w:pPr>
              <w:rPr>
                <w:lang w:val="vi-VN"/>
              </w:rPr>
            </w:pPr>
            <w:r>
              <w:rPr>
                <w:lang w:val="vi-VN"/>
              </w:rPr>
              <w:t>- Rất đẹp ạ</w:t>
            </w:r>
          </w:p>
          <w:p w14:paraId="62048BE6">
            <w:pPr>
              <w:rPr>
                <w:lang w:val="vi-VN"/>
              </w:rPr>
            </w:pPr>
          </w:p>
          <w:p w14:paraId="751B8CC4">
            <w:pPr>
              <w:rPr>
                <w:lang w:val="vi-VN"/>
              </w:rPr>
            </w:pPr>
          </w:p>
          <w:p w14:paraId="3D1C3A9F">
            <w:pPr>
              <w:rPr>
                <w:lang w:val="vi-VN"/>
              </w:rPr>
            </w:pPr>
            <w:r>
              <w:rPr>
                <w:lang w:val="vi-VN"/>
              </w:rPr>
              <w:t>- Trẻ chú ý nghe cô nói.</w:t>
            </w:r>
          </w:p>
          <w:p w14:paraId="33CBB5F7">
            <w:pPr>
              <w:rPr>
                <w:lang w:val="vi-VN"/>
              </w:rPr>
            </w:pPr>
          </w:p>
          <w:p w14:paraId="7A1591E7">
            <w:pPr>
              <w:rPr>
                <w:lang w:val="vi-VN"/>
              </w:rPr>
            </w:pPr>
          </w:p>
          <w:p w14:paraId="0ED2C694">
            <w:pPr>
              <w:rPr>
                <w:lang w:val="vi-VN"/>
              </w:rPr>
            </w:pPr>
            <w:r>
              <w:rPr>
                <w:lang w:val="vi-VN"/>
              </w:rPr>
              <w:t>- Trẻ hát bài: Yêu Hà Nội</w:t>
            </w:r>
          </w:p>
          <w:p w14:paraId="137FD772">
            <w:pPr>
              <w:rPr>
                <w:lang w:val="vi-VN"/>
              </w:rPr>
            </w:pPr>
          </w:p>
          <w:p w14:paraId="20ACCEA3">
            <w:pPr>
              <w:rPr>
                <w:lang w:val="vi-VN"/>
              </w:rPr>
            </w:pPr>
          </w:p>
          <w:p w14:paraId="154EF9C2">
            <w:pPr>
              <w:rPr>
                <w:lang w:val="vi-VN"/>
              </w:rPr>
            </w:pPr>
          </w:p>
          <w:p w14:paraId="673F4B93">
            <w:pPr>
              <w:rPr>
                <w:lang w:val="vi-VN"/>
              </w:rPr>
            </w:pPr>
          </w:p>
          <w:p w14:paraId="33EB0E25">
            <w:pPr>
              <w:rPr>
                <w:lang w:val="vi-VN"/>
              </w:rPr>
            </w:pPr>
          </w:p>
          <w:p w14:paraId="262A117B">
            <w:pPr>
              <w:rPr>
                <w:lang w:val="vi-VN"/>
              </w:rPr>
            </w:pPr>
          </w:p>
          <w:p w14:paraId="49798E72">
            <w:pPr>
              <w:rPr>
                <w:lang w:val="vi-VN"/>
              </w:rPr>
            </w:pPr>
            <w:r>
              <w:rPr>
                <w:lang w:val="vi-VN"/>
              </w:rPr>
              <w:t xml:space="preserve">- Trẻ chơi </w:t>
            </w:r>
          </w:p>
          <w:p w14:paraId="3A1F4619">
            <w:pPr>
              <w:pStyle w:val="5"/>
              <w:spacing w:before="0" w:beforeAutospacing="0" w:after="0" w:afterAutospacing="0" w:line="380" w:lineRule="exact"/>
              <w:rPr>
                <w:color w:val="3C3C3C"/>
                <w:sz w:val="28"/>
                <w:szCs w:val="28"/>
                <w:lang w:val="vi-VN"/>
              </w:rPr>
            </w:pPr>
            <w:r>
              <w:rPr>
                <w:sz w:val="28"/>
                <w:szCs w:val="28"/>
                <w:lang w:val="vi-VN"/>
              </w:rPr>
              <w:t>- Trẻ hát và đi ra ngoài.</w:t>
            </w:r>
          </w:p>
        </w:tc>
      </w:tr>
    </w:tbl>
    <w:p w14:paraId="78717E17">
      <w:pPr>
        <w:spacing w:line="380" w:lineRule="exact"/>
        <w:outlineLvl w:val="0"/>
        <w:rPr>
          <w:b/>
          <w:lang w:val="vi-VN"/>
        </w:rPr>
      </w:pPr>
      <w:r>
        <w:rPr>
          <w:b/>
          <w:lang w:val="vi-VN"/>
        </w:rPr>
        <w:t>III. HOẠT ĐỘNG NGOÀI TRỜI</w:t>
      </w:r>
    </w:p>
    <w:p w14:paraId="069CBEF3">
      <w:pPr>
        <w:tabs>
          <w:tab w:val="left" w:pos="5175"/>
        </w:tabs>
        <w:spacing w:line="380" w:lineRule="exact"/>
        <w:rPr>
          <w:b/>
          <w:lang w:val="it-IT"/>
        </w:rPr>
      </w:pPr>
      <w:r>
        <w:rPr>
          <w:b/>
          <w:lang w:val="it-IT"/>
        </w:rPr>
        <w:t>1. HĐCCĐ: Quan sát: Cây</w:t>
      </w:r>
      <w:r>
        <w:rPr>
          <w:b/>
          <w:lang w:val="vi-VN"/>
        </w:rPr>
        <w:t xml:space="preserve"> bàng</w:t>
      </w:r>
    </w:p>
    <w:p w14:paraId="1B19CADF">
      <w:pPr>
        <w:spacing w:line="300" w:lineRule="exact"/>
        <w:outlineLvl w:val="0"/>
        <w:rPr>
          <w:b/>
          <w:i/>
          <w:lang w:val="vi-VN"/>
        </w:rPr>
      </w:pPr>
      <w:r>
        <w:rPr>
          <w:b/>
          <w:i/>
          <w:lang w:val="vi-VN"/>
        </w:rPr>
        <w:t>1.1. Yêu cầu.</w:t>
      </w:r>
    </w:p>
    <w:p w14:paraId="3F2E2196">
      <w:pPr>
        <w:jc w:val="both"/>
        <w:rPr>
          <w:lang w:val="vi-VN"/>
        </w:rPr>
      </w:pPr>
      <w:r>
        <w:rPr>
          <w:lang w:val="vi-VN"/>
        </w:rPr>
        <w:t>- Trẻ biết tên gọi, đặc điểm, lợi ích của cây bàng.</w:t>
      </w:r>
    </w:p>
    <w:p w14:paraId="054CC5E5">
      <w:pPr>
        <w:jc w:val="both"/>
        <w:rPr>
          <w:lang w:val="de-DE"/>
        </w:rPr>
      </w:pPr>
      <w:r>
        <w:rPr>
          <w:lang w:val="de-DE"/>
        </w:rPr>
        <w:t>- Rèn kỹ năng quan sát, ghi nhớ. trẻ hứng thú chơi trò chơi.</w:t>
      </w:r>
    </w:p>
    <w:p w14:paraId="676EC5AF">
      <w:pPr>
        <w:jc w:val="both"/>
        <w:rPr>
          <w:lang w:val="de-DE"/>
        </w:rPr>
      </w:pPr>
      <w:r>
        <w:rPr>
          <w:lang w:val="de-DE"/>
        </w:rPr>
        <w:t>- Giáo dục trẻ chăm sóc bảo vệ cây trồng, không ngắt lá cây....</w:t>
      </w:r>
    </w:p>
    <w:p w14:paraId="51EA14CC">
      <w:pPr>
        <w:tabs>
          <w:tab w:val="left" w:pos="1635"/>
        </w:tabs>
        <w:jc w:val="both"/>
        <w:outlineLvl w:val="0"/>
        <w:rPr>
          <w:b/>
          <w:i/>
          <w:lang w:val="de-DE"/>
        </w:rPr>
      </w:pPr>
      <w:r>
        <w:rPr>
          <w:b/>
          <w:i/>
          <w:lang w:val="de-DE"/>
        </w:rPr>
        <w:t>1.2. Chuẩn bị.</w:t>
      </w:r>
    </w:p>
    <w:p w14:paraId="210DC76A">
      <w:pPr>
        <w:rPr>
          <w:lang w:val="vi-VN"/>
        </w:rPr>
      </w:pPr>
      <w:r>
        <w:rPr>
          <w:lang w:val="de-DE"/>
        </w:rPr>
        <w:t>- Sân bãi sạch sẽ, rộng rãi, thoáng mát</w:t>
      </w:r>
      <w:r>
        <w:rPr>
          <w:lang w:val="vi-VN"/>
        </w:rPr>
        <w:t xml:space="preserve">, cây </w:t>
      </w:r>
      <w:r>
        <w:rPr>
          <w:lang w:val="de-DE"/>
        </w:rPr>
        <w:t>b</w:t>
      </w:r>
      <w:r>
        <w:rPr>
          <w:lang w:val="vi-VN"/>
        </w:rPr>
        <w:t>à</w:t>
      </w:r>
      <w:r>
        <w:rPr>
          <w:lang w:val="de-DE"/>
        </w:rPr>
        <w:t>ng</w:t>
      </w:r>
      <w:r>
        <w:rPr>
          <w:lang w:val="vi-VN"/>
        </w:rPr>
        <w:t>.</w:t>
      </w:r>
    </w:p>
    <w:p w14:paraId="7E8B86DA">
      <w:pPr>
        <w:spacing w:line="300" w:lineRule="exact"/>
        <w:rPr>
          <w:lang w:val="vi-VN"/>
        </w:rPr>
      </w:pPr>
      <w:r>
        <w:rPr>
          <w:b/>
          <w:lang w:val="vi-VN"/>
        </w:rPr>
        <w:t>-</w:t>
      </w:r>
      <w:r>
        <w:rPr>
          <w:lang w:val="vi-VN"/>
        </w:rPr>
        <w:t xml:space="preserve"> Phấn, các loại lá cây khô, đồ chơi ngoài trời…</w:t>
      </w:r>
    </w:p>
    <w:p w14:paraId="07C941B8">
      <w:pPr>
        <w:tabs>
          <w:tab w:val="left" w:pos="1635"/>
        </w:tabs>
        <w:jc w:val="both"/>
        <w:outlineLvl w:val="0"/>
        <w:rPr>
          <w:b/>
          <w:i/>
          <w:lang w:val="vi-VN"/>
        </w:rPr>
      </w:pPr>
      <w:r>
        <w:rPr>
          <w:b/>
          <w:i/>
          <w:lang w:val="vi-VN"/>
        </w:rPr>
        <w:t>1.3. Hướng dẫn.</w:t>
      </w:r>
    </w:p>
    <w:p w14:paraId="05428093">
      <w:pPr>
        <w:jc w:val="both"/>
        <w:rPr>
          <w:lang w:val="vi-VN"/>
        </w:rPr>
      </w:pPr>
      <w:r>
        <w:rPr>
          <w:lang w:val="vi-VN"/>
        </w:rPr>
        <w:t>- Cô cho trẻ xếp thành 2 hàng, kiểm tra sĩ số, sức khỏe.</w:t>
      </w:r>
    </w:p>
    <w:p w14:paraId="19E128EE">
      <w:pPr>
        <w:jc w:val="both"/>
        <w:rPr>
          <w:lang w:val="vi-VN"/>
        </w:rPr>
      </w:pPr>
      <w:r>
        <w:rPr>
          <w:lang w:val="vi-VN"/>
        </w:rPr>
        <w:t>- Cô cùng trẻ đứng xung quanh cây bàng quan sát</w:t>
      </w:r>
    </w:p>
    <w:p w14:paraId="24013942">
      <w:pPr>
        <w:jc w:val="both"/>
        <w:rPr>
          <w:lang w:val="vi-VN"/>
        </w:rPr>
      </w:pPr>
      <w:r>
        <w:rPr>
          <w:lang w:val="vi-VN"/>
        </w:rPr>
        <w:t>+ Các cháu đang đứng dưới gốc cây gì?</w:t>
      </w:r>
    </w:p>
    <w:p w14:paraId="43915039">
      <w:pPr>
        <w:jc w:val="both"/>
        <w:rPr>
          <w:lang w:val="vi-VN"/>
        </w:rPr>
      </w:pPr>
      <w:r>
        <w:rPr>
          <w:lang w:val="vi-VN"/>
        </w:rPr>
        <w:t>+ Ai có nhận xét gì về cây bàng?</w:t>
      </w:r>
    </w:p>
    <w:p w14:paraId="24A486E1">
      <w:pPr>
        <w:jc w:val="both"/>
        <w:rPr>
          <w:lang w:val="vi-VN"/>
        </w:rPr>
      </w:pPr>
      <w:r>
        <w:rPr>
          <w:lang w:val="vi-VN"/>
        </w:rPr>
        <w:t>+ Cây bàng có những phần nào?</w:t>
      </w:r>
    </w:p>
    <w:p w14:paraId="1388759B">
      <w:pPr>
        <w:jc w:val="both"/>
        <w:rPr>
          <w:lang w:val="vi-VN"/>
        </w:rPr>
      </w:pPr>
      <w:r>
        <w:rPr>
          <w:lang w:val="vi-VN"/>
        </w:rPr>
        <w:t>+ Thân cây to hay nhỏ, thân cây màu gì?</w:t>
      </w:r>
    </w:p>
    <w:p w14:paraId="5DBBB746">
      <w:pPr>
        <w:jc w:val="both"/>
        <w:rPr>
          <w:lang w:val="vi-VN"/>
        </w:rPr>
      </w:pPr>
      <w:r>
        <w:rPr>
          <w:lang w:val="vi-VN"/>
        </w:rPr>
        <w:t>+ Cho 2 bạn vào sờ xem thân cây bàng nhẵn hay sần sùi.</w:t>
      </w:r>
    </w:p>
    <w:p w14:paraId="4BC32DBB">
      <w:pPr>
        <w:jc w:val="both"/>
        <w:rPr>
          <w:lang w:val="vi-VN"/>
        </w:rPr>
      </w:pPr>
      <w:r>
        <w:rPr>
          <w:lang w:val="vi-VN"/>
        </w:rPr>
        <w:t xml:space="preserve">+ Lá cây màu gì? Lá khô dụng xuống có màu gì?  </w:t>
      </w:r>
    </w:p>
    <w:p w14:paraId="6F353C3B">
      <w:pPr>
        <w:jc w:val="both"/>
        <w:rPr>
          <w:lang w:val="vi-VN"/>
        </w:rPr>
      </w:pPr>
      <w:r>
        <w:rPr>
          <w:lang w:val="vi-VN"/>
        </w:rPr>
        <w:t xml:space="preserve">+ Xung quanh sân trường có mấy cây bàng? </w:t>
      </w:r>
    </w:p>
    <w:p w14:paraId="5C5BD522">
      <w:pPr>
        <w:jc w:val="both"/>
        <w:rPr>
          <w:lang w:val="vi-VN"/>
        </w:rPr>
      </w:pPr>
      <w:r>
        <w:rPr>
          <w:lang w:val="vi-VN"/>
        </w:rPr>
        <w:t>+ Các con nhìn lên lá cây thấy lá cây như thế nào.</w:t>
      </w:r>
    </w:p>
    <w:p w14:paraId="35DF77B7">
      <w:pPr>
        <w:jc w:val="both"/>
        <w:rPr>
          <w:lang w:val="pt-BR"/>
        </w:rPr>
      </w:pPr>
      <w:r>
        <w:rPr>
          <w:lang w:val="pt-BR"/>
        </w:rPr>
        <w:t>+ Vì sao lá cây rung rinh. Gió có tác dụng gì?</w:t>
      </w:r>
    </w:p>
    <w:p w14:paraId="66C96252">
      <w:pPr>
        <w:jc w:val="both"/>
        <w:rPr>
          <w:lang w:val="vi-VN"/>
        </w:rPr>
      </w:pPr>
      <w:r>
        <w:rPr>
          <w:lang w:val="pt-BR"/>
        </w:rPr>
        <w:t>+</w:t>
      </w:r>
      <w:r>
        <w:rPr>
          <w:lang w:val="vi-VN"/>
        </w:rPr>
        <w:t xml:space="preserve"> </w:t>
      </w:r>
      <w:r>
        <w:rPr>
          <w:lang w:val="pt-BR"/>
        </w:rPr>
        <w:t>Các</w:t>
      </w:r>
      <w:r>
        <w:rPr>
          <w:lang w:val="vi-VN"/>
        </w:rPr>
        <w:t xml:space="preserve"> con thấy quả bàng màu gì?</w:t>
      </w:r>
    </w:p>
    <w:p w14:paraId="59461AA6">
      <w:pPr>
        <w:jc w:val="both"/>
        <w:rPr>
          <w:lang w:val="vi-VN"/>
        </w:rPr>
      </w:pPr>
      <w:r>
        <w:rPr>
          <w:lang w:val="vi-VN"/>
        </w:rPr>
        <w:t>=&gt; Giáo dục trẻ</w:t>
      </w:r>
      <w:r>
        <w:rPr>
          <w:lang w:val="de-DE"/>
        </w:rPr>
        <w:t xml:space="preserve"> chăm sóc bảo vệ cây trồng, không b</w:t>
      </w:r>
      <w:r>
        <w:rPr>
          <w:lang w:val="vi-VN"/>
        </w:rPr>
        <w:t>ẻ cành, hái lá</w:t>
      </w:r>
      <w:r>
        <w:rPr>
          <w:lang w:val="de-DE"/>
        </w:rPr>
        <w:t>...</w:t>
      </w:r>
    </w:p>
    <w:p w14:paraId="3B6042B0">
      <w:pPr>
        <w:spacing w:line="380" w:lineRule="exact"/>
        <w:rPr>
          <w:b/>
          <w:lang w:val="vi-VN"/>
        </w:rPr>
      </w:pPr>
      <w:r>
        <w:rPr>
          <w:b/>
          <w:lang w:val="vi-VN"/>
        </w:rPr>
        <w:t>2. TCVĐ: Trời nắng trời mưa</w:t>
      </w:r>
    </w:p>
    <w:p w14:paraId="20E8200D">
      <w:pPr>
        <w:spacing w:line="380" w:lineRule="exact"/>
        <w:rPr>
          <w:b/>
          <w:lang w:val="vi-VN"/>
        </w:rPr>
      </w:pPr>
      <w:r>
        <w:rPr>
          <w:b/>
          <w:lang w:val="vi-VN"/>
        </w:rPr>
        <w:t>3. Chơi tự do: Chơi ở góc thư viện</w:t>
      </w:r>
    </w:p>
    <w:p w14:paraId="1DDA5A38">
      <w:pPr>
        <w:spacing w:line="300" w:lineRule="exact"/>
        <w:rPr>
          <w:b/>
          <w:lang w:val="vi-VN"/>
        </w:rPr>
      </w:pPr>
      <w:r>
        <w:rPr>
          <w:b/>
          <w:lang w:val="vi-VN"/>
        </w:rPr>
        <w:t>IV. HOẠT ĐỘNG GÓC</w:t>
      </w:r>
    </w:p>
    <w:p w14:paraId="7D97C89E">
      <w:pPr>
        <w:spacing w:line="360" w:lineRule="exact"/>
        <w:rPr>
          <w:bCs/>
          <w:lang w:val="nl-NL"/>
        </w:rPr>
      </w:pPr>
      <w:r>
        <w:rPr>
          <w:lang w:val="nl-NL"/>
        </w:rPr>
        <w:t xml:space="preserve">1. Góc phân vai: </w:t>
      </w:r>
      <w:r>
        <w:rPr>
          <w:bCs/>
          <w:lang w:val="nl-NL"/>
        </w:rPr>
        <w:t>Bán hàng, bác sĩ, nấu ăn.</w:t>
      </w:r>
    </w:p>
    <w:p w14:paraId="210292B0">
      <w:pPr>
        <w:spacing w:line="360" w:lineRule="exact"/>
        <w:rPr>
          <w:bCs/>
          <w:lang w:val="nl-NL"/>
        </w:rPr>
      </w:pPr>
      <w:r>
        <w:rPr>
          <w:lang w:val="nl-NL"/>
        </w:rPr>
        <w:t>2. Góc xây dựng:</w:t>
      </w:r>
      <w:r>
        <w:rPr>
          <w:bCs/>
          <w:lang w:val="nl-NL"/>
        </w:rPr>
        <w:t xml:space="preserve"> Xây vườn hoa.</w:t>
      </w:r>
    </w:p>
    <w:p w14:paraId="2F0C087C">
      <w:pPr>
        <w:spacing w:line="360" w:lineRule="exact"/>
        <w:rPr>
          <w:color w:val="000000"/>
          <w:spacing w:val="-4"/>
          <w:lang w:val="nl-NL" w:eastAsia="vi-VN"/>
        </w:rPr>
      </w:pPr>
      <w:r>
        <w:rPr>
          <w:spacing w:val="-4"/>
          <w:lang w:val="nl-NL"/>
        </w:rPr>
        <w:t>3. Góc sách truyện:</w:t>
      </w:r>
      <w:r>
        <w:rPr>
          <w:bCs/>
          <w:spacing w:val="-4"/>
          <w:lang w:val="nl-NL"/>
        </w:rPr>
        <w:t xml:space="preserve"> </w:t>
      </w:r>
      <w:r>
        <w:rPr>
          <w:color w:val="000000"/>
          <w:spacing w:val="-4"/>
          <w:lang w:val="nl-NL" w:eastAsia="vi-VN"/>
        </w:rPr>
        <w:t>Xem tranh ảnh, sách truyện về quê</w:t>
      </w:r>
      <w:r>
        <w:rPr>
          <w:color w:val="000000"/>
          <w:spacing w:val="-4"/>
          <w:lang w:val="vi-VN" w:eastAsia="vi-VN"/>
        </w:rPr>
        <w:t xml:space="preserve"> hương, đất nước, Bác Hồ</w:t>
      </w:r>
      <w:r>
        <w:rPr>
          <w:color w:val="000000"/>
          <w:spacing w:val="-4"/>
          <w:lang w:val="nl-NL" w:eastAsia="vi-VN"/>
        </w:rPr>
        <w:t>.</w:t>
      </w:r>
    </w:p>
    <w:p w14:paraId="77A6E313">
      <w:pPr>
        <w:spacing w:line="360" w:lineRule="exact"/>
        <w:rPr>
          <w:color w:val="000000"/>
          <w:lang w:val="nl-NL" w:eastAsia="vi-VN"/>
        </w:rPr>
      </w:pPr>
      <w:r>
        <w:rPr>
          <w:color w:val="000000"/>
          <w:lang w:val="nl-NL" w:eastAsia="vi-VN"/>
        </w:rPr>
        <w:t>4. Góc nghệ thuật: Hát, múa các bài hát về chủ đề. Vẽ theo ý thích.</w:t>
      </w:r>
    </w:p>
    <w:p w14:paraId="0B0D8EF4">
      <w:pPr>
        <w:spacing w:line="360" w:lineRule="exact"/>
        <w:rPr>
          <w:lang w:val="vi-VN"/>
        </w:rPr>
      </w:pPr>
      <w:r>
        <w:rPr>
          <w:lang w:val="nl-NL"/>
        </w:rPr>
        <w:t>5. Góc thiên nhiên: Chăm sóc cây.</w:t>
      </w:r>
    </w:p>
    <w:p w14:paraId="7136D6D4">
      <w:pPr>
        <w:spacing w:line="380" w:lineRule="exact"/>
        <w:rPr>
          <w:b/>
          <w:lang w:val="vi-VN"/>
        </w:rPr>
      </w:pPr>
      <w:r>
        <w:rPr>
          <w:b/>
          <w:lang w:val="vi-VN"/>
        </w:rPr>
        <w:t>V. HOẠT ĐỘNG CHIỀU</w:t>
      </w:r>
    </w:p>
    <w:p w14:paraId="6630557D">
      <w:pPr>
        <w:spacing w:line="380" w:lineRule="exact"/>
        <w:jc w:val="both"/>
        <w:rPr>
          <w:b/>
          <w:bCs/>
          <w:iCs/>
          <w:lang w:val="vi-VN"/>
        </w:rPr>
      </w:pPr>
      <w:r>
        <w:rPr>
          <w:b/>
          <w:lang w:val="nl-NL"/>
        </w:rPr>
        <w:t>1</w:t>
      </w:r>
      <w:r>
        <w:rPr>
          <w:b/>
          <w:bCs/>
          <w:iCs/>
          <w:lang w:val="vi-VN"/>
        </w:rPr>
        <w:t xml:space="preserve">. </w:t>
      </w:r>
      <w:r>
        <w:rPr>
          <w:b/>
          <w:bCs/>
          <w:iCs/>
          <w:lang w:val="nl-NL"/>
        </w:rPr>
        <w:t>Học tiếng Anh qua phần mềm FutureLang</w:t>
      </w:r>
      <w:r>
        <w:rPr>
          <w:b/>
          <w:bCs/>
          <w:iCs/>
          <w:lang w:val="vi-VN"/>
        </w:rPr>
        <w:t xml:space="preserve"> từ vựng: </w:t>
      </w:r>
      <w:r>
        <w:rPr>
          <w:b/>
          <w:bCs/>
          <w:iCs/>
          <w:lang w:val="nl-NL"/>
        </w:rPr>
        <w:t>Flag</w:t>
      </w:r>
      <w:r>
        <w:rPr>
          <w:b/>
          <w:bCs/>
          <w:iCs/>
          <w:lang w:val="vi-VN"/>
        </w:rPr>
        <w:t xml:space="preserve"> (lá cờ).</w:t>
      </w:r>
    </w:p>
    <w:p w14:paraId="72C84290">
      <w:pPr>
        <w:spacing w:line="380" w:lineRule="exact"/>
        <w:jc w:val="both"/>
        <w:rPr>
          <w:b/>
          <w:bCs/>
          <w:lang w:val="vi-VN"/>
        </w:rPr>
      </w:pPr>
      <w:r>
        <w:rPr>
          <w:b/>
          <w:bCs/>
          <w:lang w:val="vi-VN"/>
        </w:rPr>
        <w:t>1.1.Mục đích- Yêu cầu</w:t>
      </w:r>
    </w:p>
    <w:p w14:paraId="01AF15DF">
      <w:pPr>
        <w:spacing w:line="380" w:lineRule="exact"/>
        <w:jc w:val="both"/>
        <w:rPr>
          <w:spacing w:val="-8"/>
          <w:lang w:val="vi-VN"/>
        </w:rPr>
      </w:pPr>
      <w:r>
        <w:rPr>
          <w:spacing w:val="-8"/>
          <w:lang w:val="vi-VN"/>
        </w:rPr>
        <w:t>- Trẻ nhận biết và phát âm đúng từ vựng thông qua ứng dụng phần mềm FutureLang</w:t>
      </w:r>
    </w:p>
    <w:p w14:paraId="6D084D8A">
      <w:pPr>
        <w:spacing w:line="380" w:lineRule="exact"/>
        <w:jc w:val="both"/>
        <w:rPr>
          <w:lang w:val="vi-VN"/>
        </w:rPr>
      </w:pPr>
      <w:r>
        <w:rPr>
          <w:lang w:val="vi-VN"/>
        </w:rPr>
        <w:t>- Trẻ nắm được từ vựng: Flag. Trẻ nghe, hiểu và nói câu đơn giản: Flag (lá cờ)</w:t>
      </w:r>
    </w:p>
    <w:p w14:paraId="053E694C">
      <w:pPr>
        <w:spacing w:line="380" w:lineRule="exact"/>
        <w:jc w:val="both"/>
        <w:rPr>
          <w:lang w:val="vi-VN"/>
        </w:rPr>
      </w:pPr>
      <w:r>
        <w:rPr>
          <w:lang w:val="vi-VN"/>
        </w:rPr>
        <w:t>- Rèn kỹ năng phát âm tiếng anh.  Trẻ hứng thú và tích cực tham gia hoạt động</w:t>
      </w:r>
    </w:p>
    <w:p w14:paraId="22A00284">
      <w:pPr>
        <w:shd w:val="clear" w:color="auto" w:fill="FFFFFF"/>
        <w:spacing w:line="380" w:lineRule="exact"/>
        <w:jc w:val="both"/>
        <w:outlineLvl w:val="1"/>
      </w:pPr>
      <w:r>
        <w:rPr>
          <w:b/>
          <w:bCs/>
        </w:rPr>
        <w:t>1.2. Chuẩn bị</w:t>
      </w:r>
      <w:r>
        <w:rPr>
          <w:b/>
          <w:bCs/>
          <w:lang w:val="vi-VN"/>
        </w:rPr>
        <w:t xml:space="preserve">. </w:t>
      </w:r>
      <w:r>
        <w:t xml:space="preserve"> </w:t>
      </w:r>
    </w:p>
    <w:p w14:paraId="611C7512">
      <w:pPr>
        <w:shd w:val="clear" w:color="auto" w:fill="FFFFFF"/>
        <w:spacing w:line="380" w:lineRule="exact"/>
        <w:jc w:val="both"/>
        <w:outlineLvl w:val="1"/>
        <w:rPr>
          <w:lang w:val="vi-VN"/>
        </w:rPr>
      </w:pPr>
      <w:r>
        <w:rPr>
          <w:lang w:val="vi-VN"/>
        </w:rPr>
        <w:t xml:space="preserve">- </w:t>
      </w:r>
      <w:r>
        <w:t>Phần</w:t>
      </w:r>
      <w:r>
        <w:rPr>
          <w:lang w:val="vi-VN"/>
        </w:rPr>
        <w:t xml:space="preserve"> mềm FutureLang. </w:t>
      </w:r>
    </w:p>
    <w:p w14:paraId="0B646C6D">
      <w:pPr>
        <w:shd w:val="clear" w:color="auto" w:fill="FFFFFF"/>
        <w:spacing w:line="380" w:lineRule="exact"/>
        <w:jc w:val="both"/>
        <w:outlineLvl w:val="1"/>
        <w:rPr>
          <w:lang w:val="vi-VN"/>
        </w:rPr>
      </w:pPr>
      <w:r>
        <w:rPr>
          <w:lang w:val="vi-VN"/>
        </w:rPr>
        <w:t>- Thẻ hình ảnh từ  Flag: lá cờ</w:t>
      </w:r>
    </w:p>
    <w:p w14:paraId="5E22A967">
      <w:pPr>
        <w:spacing w:line="380" w:lineRule="exact"/>
        <w:jc w:val="both"/>
        <w:rPr>
          <w:lang w:val="vi-VN"/>
        </w:rPr>
      </w:pPr>
      <w:r>
        <w:rPr>
          <w:lang w:val="vi-VN"/>
        </w:rPr>
        <w:t xml:space="preserve">- Máy tính, ti vi, nhạc, búa đập chút chít.  </w:t>
      </w:r>
    </w:p>
    <w:p w14:paraId="31E0380C">
      <w:pPr>
        <w:spacing w:line="380" w:lineRule="exact"/>
        <w:jc w:val="both"/>
        <w:rPr>
          <w:lang w:val="vi-VN"/>
        </w:rPr>
      </w:pPr>
      <w:r>
        <w:rPr>
          <w:lang w:val="vi-VN"/>
        </w:rPr>
        <w:t>- Trang phục cô trẻ gọn gàng</w:t>
      </w:r>
    </w:p>
    <w:p w14:paraId="07B2A788">
      <w:pPr>
        <w:spacing w:line="380" w:lineRule="exact"/>
        <w:rPr>
          <w:b/>
          <w:bCs/>
        </w:rPr>
      </w:pPr>
      <w:r>
        <w:rPr>
          <w:b/>
          <w:bCs/>
        </w:rPr>
        <w:t>1.3. Hướng dẫn</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4"/>
        <w:gridCol w:w="3023"/>
      </w:tblGrid>
      <w:tr w14:paraId="561E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3" w:type="dxa"/>
            <w:noWrap w:val="0"/>
            <w:vAlign w:val="top"/>
          </w:tcPr>
          <w:p w14:paraId="20E851B3">
            <w:pPr>
              <w:spacing w:line="380" w:lineRule="exact"/>
              <w:contextualSpacing/>
              <w:jc w:val="center"/>
              <w:rPr>
                <w:b/>
                <w:bCs/>
              </w:rPr>
            </w:pPr>
            <w:r>
              <w:rPr>
                <w:b/>
                <w:bCs/>
              </w:rPr>
              <w:t>Hoạt động của cô</w:t>
            </w:r>
          </w:p>
        </w:tc>
        <w:tc>
          <w:tcPr>
            <w:tcW w:w="3150" w:type="dxa"/>
            <w:noWrap w:val="0"/>
            <w:vAlign w:val="top"/>
          </w:tcPr>
          <w:p w14:paraId="1C3E2050">
            <w:pPr>
              <w:spacing w:line="380" w:lineRule="exact"/>
              <w:contextualSpacing/>
              <w:jc w:val="center"/>
              <w:rPr>
                <w:b/>
                <w:bCs/>
              </w:rPr>
            </w:pPr>
            <w:r>
              <w:rPr>
                <w:b/>
                <w:bCs/>
              </w:rPr>
              <w:t>Hoạt động của trẻ</w:t>
            </w:r>
          </w:p>
        </w:tc>
      </w:tr>
      <w:tr w14:paraId="6192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3" w:type="dxa"/>
            <w:noWrap w:val="0"/>
            <w:vAlign w:val="top"/>
          </w:tcPr>
          <w:p w14:paraId="4A036BA6">
            <w:pPr>
              <w:spacing w:line="380" w:lineRule="exact"/>
              <w:jc w:val="both"/>
              <w:rPr>
                <w:b/>
              </w:rPr>
            </w:pPr>
            <w:r>
              <w:rPr>
                <w:b/>
              </w:rPr>
              <w:t>1. Ổn định tổ chức</w:t>
            </w:r>
          </w:p>
          <w:p w14:paraId="28CC7AF4">
            <w:pPr>
              <w:spacing w:line="380" w:lineRule="exact"/>
              <w:jc w:val="both"/>
              <w:rPr>
                <w:lang w:val="vi-VN"/>
              </w:rPr>
            </w:pPr>
            <w:r>
              <w:t xml:space="preserve">- Cô </w:t>
            </w:r>
            <w:r>
              <w:rPr>
                <w:lang w:val="vi-VN"/>
              </w:rPr>
              <w:t>cho trẻ múa hát bài:</w:t>
            </w:r>
            <w:r>
              <w:t xml:space="preserve"> Red</w:t>
            </w:r>
            <w:r>
              <w:rPr>
                <w:lang w:val="vi-VN"/>
              </w:rPr>
              <w:t xml:space="preserve"> light</w:t>
            </w:r>
          </w:p>
          <w:p w14:paraId="64281C86">
            <w:pPr>
              <w:spacing w:line="380" w:lineRule="exact"/>
              <w:jc w:val="both"/>
              <w:rPr>
                <w:lang w:val="vi-VN"/>
              </w:rPr>
            </w:pPr>
            <w:r>
              <w:rPr>
                <w:lang w:val="vi-VN"/>
              </w:rPr>
              <w:t>- Giới thiệu cho trẻ bài học hôm nay Flag là lá cờ.</w:t>
            </w:r>
          </w:p>
          <w:p w14:paraId="32CCA731">
            <w:pPr>
              <w:spacing w:line="380" w:lineRule="exact"/>
              <w:jc w:val="both"/>
              <w:rPr>
                <w:b/>
                <w:lang w:val="vi-VN"/>
              </w:rPr>
            </w:pPr>
            <w:r>
              <w:rPr>
                <w:b/>
                <w:lang w:val="vi-VN"/>
              </w:rPr>
              <w:t>2. Nội dung</w:t>
            </w:r>
          </w:p>
          <w:p w14:paraId="113D060F">
            <w:pPr>
              <w:spacing w:line="380" w:lineRule="exact"/>
              <w:jc w:val="both"/>
              <w:rPr>
                <w:b/>
                <w:lang w:val="vi-VN"/>
              </w:rPr>
            </w:pPr>
            <w:r>
              <w:rPr>
                <w:b/>
                <w:lang w:val="vi-VN"/>
              </w:rPr>
              <w:t>* HĐ 1: Dạy từ vựng mới Flag (Lá cờ)</w:t>
            </w:r>
          </w:p>
          <w:p w14:paraId="2E9482B7">
            <w:pPr>
              <w:spacing w:line="380" w:lineRule="exact"/>
              <w:jc w:val="both"/>
              <w:rPr>
                <w:lang w:val="vi-VN"/>
              </w:rPr>
            </w:pPr>
            <w:r>
              <w:rPr>
                <w:lang w:val="vi-VN"/>
              </w:rPr>
              <w:t>+ Lần 1: Cô mở bài học trên phần mềm</w:t>
            </w:r>
          </w:p>
          <w:p w14:paraId="180C1F6A">
            <w:pPr>
              <w:spacing w:line="380" w:lineRule="exact"/>
              <w:jc w:val="both"/>
              <w:rPr>
                <w:lang w:val="vi-VN"/>
              </w:rPr>
            </w:pPr>
            <w:r>
              <w:rPr>
                <w:lang w:val="vi-VN"/>
              </w:rPr>
              <w:t>- Hỏi trẻ hôm nay các con được học bài gì?</w:t>
            </w:r>
          </w:p>
          <w:p w14:paraId="184CF665">
            <w:pPr>
              <w:spacing w:line="380" w:lineRule="exact"/>
              <w:jc w:val="both"/>
              <w:rPr>
                <w:lang w:val="vi-VN"/>
              </w:rPr>
            </w:pPr>
            <w:r>
              <w:rPr>
                <w:lang w:val="vi-VN"/>
              </w:rPr>
              <w:t>+ Lần 2: Cô mở bài học trên phần mềm. Cô giới thiệu từ vựng Flag gọi tên yêu cầu trẻ lặp lại trên máy.</w:t>
            </w:r>
          </w:p>
          <w:p w14:paraId="129F213B">
            <w:pPr>
              <w:spacing w:line="380" w:lineRule="exact"/>
              <w:jc w:val="both"/>
              <w:rPr>
                <w:lang w:val="vi-VN"/>
              </w:rPr>
            </w:pPr>
            <w:r>
              <w:rPr>
                <w:lang w:val="vi-VN"/>
              </w:rPr>
              <w:t xml:space="preserve">- Cô bật phát âm: Flag cho trẻ 3 lần rồi yêu cầu trẻ lặp lại. </w:t>
            </w:r>
          </w:p>
          <w:p w14:paraId="3926DFB4">
            <w:pPr>
              <w:spacing w:line="380" w:lineRule="exact"/>
              <w:jc w:val="both"/>
              <w:rPr>
                <w:lang w:val="vi-VN"/>
              </w:rPr>
            </w:pPr>
            <w:r>
              <w:rPr>
                <w:lang w:val="vi-VN"/>
              </w:rPr>
              <w:t xml:space="preserve">- Cô giáo giải thích nghĩa từ:  </w:t>
            </w:r>
          </w:p>
          <w:p w14:paraId="5FCC1BCF">
            <w:pPr>
              <w:spacing w:line="380" w:lineRule="exact"/>
              <w:jc w:val="both"/>
              <w:rPr>
                <w:lang w:val="vi-VN"/>
              </w:rPr>
            </w:pPr>
            <w:r>
              <w:rPr>
                <w:lang w:val="vi-VN"/>
              </w:rPr>
              <w:t>+ Flag (lá cờ).</w:t>
            </w:r>
          </w:p>
          <w:p w14:paraId="108E8FD5">
            <w:pPr>
              <w:widowControl w:val="0"/>
              <w:autoSpaceDE w:val="0"/>
              <w:autoSpaceDN w:val="0"/>
              <w:spacing w:line="380" w:lineRule="exact"/>
              <w:jc w:val="both"/>
              <w:rPr>
                <w:color w:val="000000"/>
                <w:lang w:val="vi-VN"/>
              </w:rPr>
            </w:pPr>
            <w:r>
              <w:rPr>
                <w:color w:val="000000"/>
                <w:lang w:val="vi-VN"/>
              </w:rPr>
              <w:t xml:space="preserve">- Cô giáo gọi cả lớp, tổ nhóm, cá nhân lên đọc từ: Flag. </w:t>
            </w:r>
          </w:p>
          <w:p w14:paraId="596A48E2">
            <w:pPr>
              <w:widowControl w:val="0"/>
              <w:autoSpaceDE w:val="0"/>
              <w:autoSpaceDN w:val="0"/>
              <w:spacing w:line="380" w:lineRule="exact"/>
              <w:jc w:val="both"/>
              <w:rPr>
                <w:b/>
                <w:color w:val="000000"/>
                <w:lang w:val="vi-VN"/>
              </w:rPr>
            </w:pPr>
            <w:r>
              <w:rPr>
                <w:color w:val="000000"/>
                <w:lang w:val="vi-VN"/>
              </w:rPr>
              <w:t>Trong quá trình đọc cô sửa sai.</w:t>
            </w:r>
          </w:p>
          <w:p w14:paraId="593CDEFE">
            <w:pPr>
              <w:widowControl w:val="0"/>
              <w:autoSpaceDE w:val="0"/>
              <w:autoSpaceDN w:val="0"/>
              <w:spacing w:line="380" w:lineRule="exact"/>
              <w:jc w:val="both"/>
              <w:rPr>
                <w:color w:val="000000"/>
                <w:spacing w:val="4"/>
                <w:lang w:val="vi-VN"/>
              </w:rPr>
            </w:pPr>
            <w:r>
              <w:rPr>
                <w:color w:val="000000"/>
                <w:spacing w:val="4"/>
                <w:lang w:val="vi-VN"/>
              </w:rPr>
              <w:t>+ Cô giáo kiểm tra trẻ nhớ cách đọc và nhận diện từ qua tranh: Cô giơ hình ảnh trẻ đọc từ bằng tiếng anh</w:t>
            </w:r>
          </w:p>
          <w:p w14:paraId="55724B9F">
            <w:pPr>
              <w:spacing w:line="380" w:lineRule="exact"/>
              <w:jc w:val="both"/>
              <w:rPr>
                <w:lang w:val="vi-VN"/>
              </w:rPr>
            </w:pPr>
            <w:r>
              <w:rPr>
                <w:b/>
                <w:lang w:val="vi-VN"/>
              </w:rPr>
              <w:t xml:space="preserve">* HĐ 2: Trò chơi luyện tập </w:t>
            </w:r>
          </w:p>
          <w:p w14:paraId="4194CE87">
            <w:pPr>
              <w:spacing w:line="380" w:lineRule="exact"/>
              <w:jc w:val="both"/>
              <w:rPr>
                <w:lang w:val="vi-VN"/>
              </w:rPr>
            </w:pPr>
            <w:r>
              <w:rPr>
                <w:lang w:val="vi-VN"/>
              </w:rPr>
              <w:t>+ Trò chơi 1: Nhìn hình ảnh đoán tên âm thanh (Cô mở trên ứng dụng)</w:t>
            </w:r>
          </w:p>
          <w:p w14:paraId="7130558F">
            <w:pPr>
              <w:spacing w:line="380" w:lineRule="exact"/>
              <w:jc w:val="both"/>
              <w:rPr>
                <w:lang w:val="vi-VN"/>
              </w:rPr>
            </w:pPr>
            <w:r>
              <w:rPr>
                <w:spacing w:val="-8"/>
                <w:lang w:val="vi-VN"/>
              </w:rPr>
              <w:t>Cô tổ chức cho trẻ chơi 2 lần. Động viên trẻ chơi.</w:t>
            </w:r>
          </w:p>
          <w:p w14:paraId="1B9D0C06">
            <w:pPr>
              <w:spacing w:line="380" w:lineRule="exact"/>
              <w:jc w:val="both"/>
              <w:rPr>
                <w:spacing w:val="-8"/>
                <w:lang w:val="vi-VN"/>
              </w:rPr>
            </w:pPr>
            <w:r>
              <w:rPr>
                <w:spacing w:val="-8"/>
                <w:lang w:val="vi-VN"/>
              </w:rPr>
              <w:t>+ Trò chơi 2: Ai nhanh nhất</w:t>
            </w:r>
          </w:p>
          <w:p w14:paraId="4D6D5FA2">
            <w:pPr>
              <w:spacing w:line="380" w:lineRule="exact"/>
              <w:jc w:val="both"/>
              <w:rPr>
                <w:lang w:val="vi-VN"/>
              </w:rPr>
            </w:pPr>
            <w:r>
              <w:rPr>
                <w:lang w:val="vi-VN"/>
              </w:rPr>
              <w:t>- Cách chơi: Đặt hai thẻ trên bàn, trẻ tìm hình ảnh khi nghe phát âm của hình ảnh đó bằng cách đập búa vào thẻ hình ảnh có phát âm tương ứng.</w:t>
            </w:r>
          </w:p>
          <w:p w14:paraId="6B0D4042">
            <w:pPr>
              <w:spacing w:line="380" w:lineRule="exact"/>
              <w:jc w:val="both"/>
              <w:rPr>
                <w:spacing w:val="-8"/>
                <w:lang w:val="vi-VN"/>
              </w:rPr>
            </w:pPr>
            <w:r>
              <w:rPr>
                <w:spacing w:val="-8"/>
                <w:lang w:val="vi-VN"/>
              </w:rPr>
              <w:t>- Cô tổ chức cho trẻ chơi 2 lần. Động viên trẻ chơi</w:t>
            </w:r>
          </w:p>
          <w:p w14:paraId="56CB8553">
            <w:pPr>
              <w:spacing w:line="380" w:lineRule="exact"/>
              <w:jc w:val="both"/>
              <w:rPr>
                <w:b/>
                <w:lang w:val="vi-VN"/>
              </w:rPr>
            </w:pPr>
            <w:r>
              <w:rPr>
                <w:b/>
                <w:lang w:val="vi-VN"/>
              </w:rPr>
              <w:t xml:space="preserve">* HĐ3: Kết thúc </w:t>
            </w:r>
          </w:p>
          <w:p w14:paraId="65A61F53">
            <w:pPr>
              <w:spacing w:line="380" w:lineRule="exact"/>
              <w:jc w:val="both"/>
              <w:rPr>
                <w:lang w:val="vi-VN"/>
              </w:rPr>
            </w:pPr>
            <w:r>
              <w:rPr>
                <w:lang w:val="vi-VN"/>
              </w:rPr>
              <w:t xml:space="preserve">- Cô và trẻ cùng hát và vận động theo bài hát: </w:t>
            </w:r>
            <w:r>
              <w:rPr>
                <w:bCs/>
                <w:lang w:val="vi-VN"/>
              </w:rPr>
              <w:t xml:space="preserve">“Red light”  </w:t>
            </w:r>
          </w:p>
          <w:p w14:paraId="163DC191">
            <w:pPr>
              <w:spacing w:line="380" w:lineRule="exact"/>
              <w:contextualSpacing/>
              <w:jc w:val="both"/>
              <w:rPr>
                <w:b/>
                <w:bCs/>
                <w:lang w:val="vi-VN"/>
              </w:rPr>
            </w:pPr>
            <w:r>
              <w:rPr>
                <w:lang w:val="vi-VN"/>
              </w:rPr>
              <w:t xml:space="preserve">- Cô nhận xét -  động viên khen trẻ </w:t>
            </w:r>
          </w:p>
        </w:tc>
        <w:tc>
          <w:tcPr>
            <w:tcW w:w="3150" w:type="dxa"/>
            <w:noWrap w:val="0"/>
            <w:vAlign w:val="top"/>
          </w:tcPr>
          <w:p w14:paraId="425974B6">
            <w:pPr>
              <w:spacing w:line="380" w:lineRule="exact"/>
              <w:jc w:val="both"/>
              <w:rPr>
                <w:lang w:val="vi-VN"/>
              </w:rPr>
            </w:pPr>
          </w:p>
          <w:p w14:paraId="5873D6AD">
            <w:pPr>
              <w:spacing w:line="380" w:lineRule="exact"/>
              <w:jc w:val="both"/>
              <w:rPr>
                <w:lang w:val="vi-VN"/>
              </w:rPr>
            </w:pPr>
            <w:r>
              <w:rPr>
                <w:lang w:val="vi-VN"/>
              </w:rPr>
              <w:t xml:space="preserve">- Trẻ hát và vận động </w:t>
            </w:r>
          </w:p>
          <w:p w14:paraId="1AC995B5">
            <w:pPr>
              <w:spacing w:line="380" w:lineRule="exact"/>
              <w:jc w:val="both"/>
              <w:rPr>
                <w:lang w:val="vi-VN"/>
              </w:rPr>
            </w:pPr>
          </w:p>
          <w:p w14:paraId="48E0A37D">
            <w:pPr>
              <w:spacing w:line="380" w:lineRule="exact"/>
              <w:jc w:val="both"/>
              <w:rPr>
                <w:lang w:val="vi-VN"/>
              </w:rPr>
            </w:pPr>
          </w:p>
          <w:p w14:paraId="05938DF1">
            <w:pPr>
              <w:spacing w:line="380" w:lineRule="exact"/>
              <w:jc w:val="both"/>
              <w:rPr>
                <w:lang w:val="vi-VN"/>
              </w:rPr>
            </w:pPr>
          </w:p>
          <w:p w14:paraId="20A1B334">
            <w:pPr>
              <w:spacing w:line="380" w:lineRule="exact"/>
              <w:jc w:val="both"/>
              <w:rPr>
                <w:lang w:val="vi-VN"/>
              </w:rPr>
            </w:pPr>
            <w:r>
              <w:rPr>
                <w:lang w:val="vi-VN"/>
              </w:rPr>
              <w:t>- Trẻ lắng nghe</w:t>
            </w:r>
          </w:p>
          <w:p w14:paraId="4DD4796C">
            <w:pPr>
              <w:spacing w:line="380" w:lineRule="exact"/>
              <w:jc w:val="both"/>
              <w:rPr>
                <w:lang w:val="vi-VN"/>
              </w:rPr>
            </w:pPr>
            <w:r>
              <w:rPr>
                <w:lang w:val="vi-VN"/>
              </w:rPr>
              <w:t>- Trẻ trả lời</w:t>
            </w:r>
          </w:p>
          <w:p w14:paraId="7FC1D349">
            <w:pPr>
              <w:spacing w:line="380" w:lineRule="exact"/>
              <w:jc w:val="both"/>
              <w:rPr>
                <w:lang w:val="vi-VN"/>
              </w:rPr>
            </w:pPr>
          </w:p>
          <w:p w14:paraId="3CD9402D">
            <w:pPr>
              <w:spacing w:line="380" w:lineRule="exact"/>
              <w:jc w:val="both"/>
              <w:rPr>
                <w:lang w:val="vi-VN"/>
              </w:rPr>
            </w:pPr>
            <w:r>
              <w:rPr>
                <w:lang w:val="vi-VN"/>
              </w:rPr>
              <w:t>- Trẻ lắng  nghe</w:t>
            </w:r>
          </w:p>
          <w:p w14:paraId="12D3CA5F">
            <w:pPr>
              <w:spacing w:line="380" w:lineRule="exact"/>
              <w:jc w:val="both"/>
              <w:rPr>
                <w:lang w:val="vi-VN"/>
              </w:rPr>
            </w:pPr>
            <w:r>
              <w:rPr>
                <w:lang w:val="vi-VN"/>
              </w:rPr>
              <w:t>- Trẻ  phát âm</w:t>
            </w:r>
          </w:p>
          <w:p w14:paraId="7229CCAE">
            <w:pPr>
              <w:spacing w:line="380" w:lineRule="exact"/>
              <w:jc w:val="both"/>
              <w:rPr>
                <w:lang w:val="vi-VN"/>
              </w:rPr>
            </w:pPr>
          </w:p>
          <w:p w14:paraId="1CD1666D">
            <w:pPr>
              <w:spacing w:line="380" w:lineRule="exact"/>
              <w:jc w:val="both"/>
              <w:rPr>
                <w:lang w:val="vi-VN"/>
              </w:rPr>
            </w:pPr>
          </w:p>
          <w:p w14:paraId="37955D68">
            <w:pPr>
              <w:spacing w:line="380" w:lineRule="exact"/>
              <w:jc w:val="both"/>
              <w:rPr>
                <w:lang w:val="vi-VN"/>
              </w:rPr>
            </w:pPr>
          </w:p>
          <w:p w14:paraId="59D27A53">
            <w:pPr>
              <w:spacing w:line="380" w:lineRule="exact"/>
              <w:jc w:val="both"/>
              <w:rPr>
                <w:lang w:val="vi-VN"/>
              </w:rPr>
            </w:pPr>
          </w:p>
          <w:p w14:paraId="42526D12">
            <w:pPr>
              <w:spacing w:line="380" w:lineRule="exact"/>
              <w:jc w:val="both"/>
              <w:rPr>
                <w:lang w:val="vi-VN"/>
              </w:rPr>
            </w:pPr>
          </w:p>
          <w:p w14:paraId="1D1E4115">
            <w:pPr>
              <w:spacing w:line="380" w:lineRule="exact"/>
              <w:jc w:val="both"/>
              <w:rPr>
                <w:lang w:val="vi-VN"/>
              </w:rPr>
            </w:pPr>
            <w:r>
              <w:rPr>
                <w:lang w:val="vi-VN"/>
              </w:rPr>
              <w:t>- Lớp, cá nhân trẻ được thực hành trên máy</w:t>
            </w:r>
          </w:p>
          <w:p w14:paraId="094C5FF7">
            <w:pPr>
              <w:spacing w:line="380" w:lineRule="exact"/>
              <w:contextualSpacing/>
              <w:rPr>
                <w:b/>
                <w:bCs/>
                <w:lang w:val="vi-VN"/>
              </w:rPr>
            </w:pPr>
          </w:p>
          <w:p w14:paraId="3BCD6544">
            <w:pPr>
              <w:spacing w:line="380" w:lineRule="exact"/>
              <w:contextualSpacing/>
              <w:rPr>
                <w:b/>
                <w:bCs/>
                <w:lang w:val="vi-VN"/>
              </w:rPr>
            </w:pPr>
          </w:p>
          <w:p w14:paraId="47A12574">
            <w:pPr>
              <w:spacing w:line="380" w:lineRule="exact"/>
              <w:contextualSpacing/>
              <w:rPr>
                <w:b/>
                <w:bCs/>
                <w:lang w:val="vi-VN"/>
              </w:rPr>
            </w:pPr>
          </w:p>
          <w:p w14:paraId="61B61EA6">
            <w:pPr>
              <w:spacing w:line="380" w:lineRule="exact"/>
              <w:contextualSpacing/>
              <w:rPr>
                <w:b/>
                <w:bCs/>
                <w:lang w:val="vi-VN"/>
              </w:rPr>
            </w:pPr>
          </w:p>
          <w:p w14:paraId="4800B1D7">
            <w:pPr>
              <w:spacing w:line="380" w:lineRule="exact"/>
              <w:contextualSpacing/>
              <w:rPr>
                <w:b/>
                <w:bCs/>
                <w:lang w:val="vi-VN"/>
              </w:rPr>
            </w:pPr>
          </w:p>
          <w:p w14:paraId="42094411">
            <w:pPr>
              <w:spacing w:line="380" w:lineRule="exact"/>
              <w:contextualSpacing/>
              <w:rPr>
                <w:b/>
                <w:bCs/>
                <w:lang w:val="vi-VN"/>
              </w:rPr>
            </w:pPr>
          </w:p>
          <w:p w14:paraId="24673F2A">
            <w:pPr>
              <w:spacing w:line="380" w:lineRule="exact"/>
              <w:contextualSpacing/>
              <w:rPr>
                <w:lang w:val="vi-VN"/>
              </w:rPr>
            </w:pPr>
            <w:r>
              <w:rPr>
                <w:b/>
                <w:bCs/>
                <w:lang w:val="vi-VN"/>
              </w:rPr>
              <w:t xml:space="preserve">- </w:t>
            </w:r>
            <w:r>
              <w:rPr>
                <w:lang w:val="vi-VN"/>
              </w:rPr>
              <w:t>Trẻ tham gia chơi</w:t>
            </w:r>
          </w:p>
          <w:p w14:paraId="78FAF543">
            <w:pPr>
              <w:spacing w:line="380" w:lineRule="exact"/>
              <w:contextualSpacing/>
              <w:rPr>
                <w:b/>
                <w:bCs/>
                <w:lang w:val="vi-VN"/>
              </w:rPr>
            </w:pPr>
          </w:p>
          <w:p w14:paraId="530A5A9D">
            <w:pPr>
              <w:spacing w:line="380" w:lineRule="exact"/>
              <w:contextualSpacing/>
              <w:rPr>
                <w:b/>
                <w:bCs/>
                <w:lang w:val="vi-VN"/>
              </w:rPr>
            </w:pPr>
          </w:p>
          <w:p w14:paraId="44823004">
            <w:pPr>
              <w:spacing w:line="380" w:lineRule="exact"/>
              <w:contextualSpacing/>
              <w:rPr>
                <w:b/>
                <w:bCs/>
                <w:lang w:val="vi-VN"/>
              </w:rPr>
            </w:pPr>
          </w:p>
          <w:p w14:paraId="1275A477">
            <w:pPr>
              <w:spacing w:line="380" w:lineRule="exact"/>
              <w:contextualSpacing/>
              <w:rPr>
                <w:b/>
                <w:bCs/>
                <w:lang w:val="vi-VN"/>
              </w:rPr>
            </w:pPr>
          </w:p>
          <w:p w14:paraId="64145CC9">
            <w:pPr>
              <w:spacing w:line="380" w:lineRule="exact"/>
              <w:contextualSpacing/>
              <w:rPr>
                <w:b/>
                <w:bCs/>
                <w:lang w:val="vi-VN"/>
              </w:rPr>
            </w:pPr>
          </w:p>
          <w:p w14:paraId="0C6B210B">
            <w:pPr>
              <w:spacing w:line="380" w:lineRule="exact"/>
              <w:contextualSpacing/>
              <w:rPr>
                <w:lang w:val="vi-VN"/>
              </w:rPr>
            </w:pPr>
            <w:r>
              <w:rPr>
                <w:b/>
                <w:bCs/>
                <w:lang w:val="vi-VN"/>
              </w:rPr>
              <w:t xml:space="preserve">- </w:t>
            </w:r>
            <w:r>
              <w:rPr>
                <w:lang w:val="vi-VN"/>
              </w:rPr>
              <w:t>Trẻ tham gia chơi</w:t>
            </w:r>
          </w:p>
          <w:p w14:paraId="46851EC2">
            <w:pPr>
              <w:spacing w:line="380" w:lineRule="exact"/>
              <w:contextualSpacing/>
              <w:rPr>
                <w:b/>
                <w:bCs/>
                <w:lang w:val="vi-VN"/>
              </w:rPr>
            </w:pPr>
          </w:p>
          <w:p w14:paraId="3965F3FF">
            <w:pPr>
              <w:spacing w:line="380" w:lineRule="exact"/>
              <w:contextualSpacing/>
              <w:rPr>
                <w:b/>
                <w:bCs/>
                <w:lang w:val="vi-VN"/>
              </w:rPr>
            </w:pPr>
            <w:r>
              <w:rPr>
                <w:b/>
                <w:bCs/>
                <w:lang w:val="vi-VN"/>
              </w:rPr>
              <w:t xml:space="preserve">- </w:t>
            </w:r>
            <w:r>
              <w:rPr>
                <w:lang w:val="vi-VN"/>
              </w:rPr>
              <w:t>Trẻ hưởng ứng cùng cô</w:t>
            </w:r>
          </w:p>
        </w:tc>
      </w:tr>
    </w:tbl>
    <w:p w14:paraId="1473CBF1">
      <w:pPr>
        <w:spacing w:line="380" w:lineRule="exact"/>
        <w:rPr>
          <w:b/>
          <w:lang w:val="vi-VN"/>
        </w:rPr>
      </w:pPr>
      <w:r>
        <w:rPr>
          <w:b/>
          <w:lang w:val="vi-VN"/>
        </w:rPr>
        <w:t>2. Chơi tự do</w:t>
      </w:r>
    </w:p>
    <w:p w14:paraId="456029AC">
      <w:pPr>
        <w:spacing w:line="380" w:lineRule="exact"/>
        <w:rPr>
          <w:b/>
          <w:lang w:val="vi-VN"/>
        </w:rPr>
      </w:pPr>
      <w:r>
        <w:rPr>
          <w:b/>
          <w:lang w:val="vi-VN"/>
        </w:rPr>
        <w:t>3. Vệ sinh, trả trẻ</w:t>
      </w:r>
    </w:p>
    <w:p w14:paraId="279D85E1">
      <w:pPr>
        <w:tabs>
          <w:tab w:val="left" w:pos="7140"/>
        </w:tabs>
        <w:spacing w:line="360" w:lineRule="exact"/>
        <w:rPr>
          <w:bCs/>
          <w:color w:val="000000"/>
          <w:lang w:val="vi-VN"/>
        </w:rPr>
      </w:pPr>
      <w:r>
        <w:rPr>
          <w:bCs/>
          <w:color w:val="000000"/>
          <w:lang w:val="vi-VN"/>
        </w:rPr>
        <w:t xml:space="preserve">- Đầu tóc, quần áo gọn gàng. </w:t>
      </w:r>
    </w:p>
    <w:p w14:paraId="2499D438">
      <w:pPr>
        <w:tabs>
          <w:tab w:val="left" w:pos="7140"/>
        </w:tabs>
        <w:spacing w:line="360" w:lineRule="exact"/>
        <w:rPr>
          <w:b/>
          <w:color w:val="000000"/>
          <w:lang w:val="vi-VN"/>
        </w:rPr>
      </w:pPr>
      <w:r>
        <w:rPr>
          <w:bCs/>
          <w:color w:val="000000"/>
          <w:lang w:val="vi-VN"/>
        </w:rPr>
        <w:t>- Kiểm tra đồ dùng cá nhân.</w:t>
      </w:r>
    </w:p>
    <w:p w14:paraId="5EE611FC">
      <w:pPr>
        <w:tabs>
          <w:tab w:val="left" w:pos="7140"/>
        </w:tabs>
        <w:spacing w:line="360" w:lineRule="exact"/>
        <w:rPr>
          <w:bCs/>
          <w:color w:val="000000"/>
          <w:spacing w:val="-6"/>
          <w:lang w:val="vi-VN"/>
        </w:rPr>
      </w:pPr>
      <w:r>
        <w:rPr>
          <w:bCs/>
          <w:color w:val="000000"/>
          <w:spacing w:val="-6"/>
          <w:lang w:val="vi-VN"/>
        </w:rPr>
        <w:t>- Trả trẻ đúng giờ.</w:t>
      </w:r>
    </w:p>
    <w:p w14:paraId="377C25EE">
      <w:pPr>
        <w:tabs>
          <w:tab w:val="left" w:pos="7140"/>
        </w:tabs>
        <w:spacing w:line="360" w:lineRule="exact"/>
        <w:rPr>
          <w:bCs/>
          <w:color w:val="000000"/>
          <w:spacing w:val="-6"/>
          <w:lang w:val="vi-VN"/>
        </w:rPr>
      </w:pPr>
      <w:r>
        <w:rPr>
          <w:bCs/>
          <w:color w:val="000000"/>
          <w:spacing w:val="-6"/>
          <w:lang w:val="vi-VN"/>
        </w:rPr>
        <w:t>- Trao đổi với phụ huynh về tình hình sức khỏe, học tập của trẻ.</w:t>
      </w:r>
    </w:p>
    <w:p w14:paraId="760AFCF9">
      <w:pPr>
        <w:spacing w:line="360" w:lineRule="exact"/>
        <w:jc w:val="center"/>
        <w:rPr>
          <w:bCs/>
          <w:lang w:val="vi-VN"/>
        </w:rPr>
      </w:pPr>
      <w:r>
        <w:rPr>
          <w:b/>
          <w:lang w:val="vi-VN"/>
        </w:rPr>
        <w:t>*************************************</w:t>
      </w:r>
    </w:p>
    <w:p w14:paraId="6EA4BEA6">
      <w:pPr>
        <w:spacing w:line="360" w:lineRule="exact"/>
        <w:jc w:val="center"/>
        <w:rPr>
          <w:b/>
          <w:lang w:val="sv-SE"/>
        </w:rPr>
      </w:pPr>
      <w:r>
        <w:rPr>
          <w:b/>
          <w:lang w:val="sv-SE"/>
        </w:rPr>
        <w:t xml:space="preserve">Thứ ba, ngày </w:t>
      </w:r>
      <w:r>
        <w:rPr>
          <w:b/>
          <w:lang w:val="it-IT"/>
        </w:rPr>
        <w:t xml:space="preserve">12 </w:t>
      </w:r>
      <w:r>
        <w:rPr>
          <w:b/>
          <w:lang w:val="sv-SE"/>
        </w:rPr>
        <w:t xml:space="preserve">tháng </w:t>
      </w:r>
      <w:r>
        <w:rPr>
          <w:b/>
          <w:lang w:val="vi-VN"/>
        </w:rPr>
        <w:t xml:space="preserve">5 </w:t>
      </w:r>
      <w:r>
        <w:rPr>
          <w:b/>
          <w:lang w:val="sv-SE"/>
        </w:rPr>
        <w:t>năm 2026</w:t>
      </w:r>
    </w:p>
    <w:p w14:paraId="62D86BF4">
      <w:pPr>
        <w:spacing w:line="380" w:lineRule="exact"/>
        <w:outlineLvl w:val="0"/>
        <w:rPr>
          <w:b/>
          <w:color w:val="000000"/>
          <w:lang w:val="vi-VN"/>
        </w:rPr>
      </w:pPr>
      <w:r>
        <w:rPr>
          <w:b/>
          <w:color w:val="000000"/>
          <w:lang w:val="vi-VN"/>
        </w:rPr>
        <w:t>I. ĐÓN TRẺ, CHƠI, TD SÁNG</w:t>
      </w:r>
    </w:p>
    <w:p w14:paraId="6612BE8F">
      <w:pPr>
        <w:spacing w:line="360" w:lineRule="exact"/>
        <w:contextualSpacing/>
        <w:rPr>
          <w:rFonts w:eastAsia="Calibri"/>
          <w:color w:val="000000"/>
          <w:spacing w:val="-4"/>
          <w:lang w:val="vi-VN"/>
        </w:rPr>
      </w:pPr>
      <w:r>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F1BB821">
      <w:pPr>
        <w:spacing w:line="360" w:lineRule="exact"/>
        <w:contextualSpacing/>
        <w:rPr>
          <w:color w:val="000000"/>
          <w:spacing w:val="-4"/>
          <w:lang w:val="vi-VN"/>
        </w:rPr>
      </w:pPr>
      <w:r>
        <w:rPr>
          <w:color w:val="000000"/>
          <w:spacing w:val="-4"/>
          <w:lang w:val="vi-VN"/>
        </w:rPr>
        <w:t xml:space="preserve">- Đón trẻ vào lớp, nhắc trẻ cất đồ dùng cá nhân vào nơi quy định, trao đổi với phụ huynh về tình hình sức khỏe của trẻ, </w:t>
      </w:r>
      <w:r>
        <w:rPr>
          <w:color w:val="000000"/>
          <w:lang w:val="vi-VN"/>
        </w:rPr>
        <w:t>các biện pháp phòng chống dịch bệnh giao mùa, giữ gìn sức khỏe khi trời nắng.</w:t>
      </w:r>
      <w:r>
        <w:rPr>
          <w:color w:val="000000"/>
          <w:spacing w:val="-4"/>
          <w:lang w:val="vi-VN"/>
        </w:rPr>
        <w:t xml:space="preserve"> </w:t>
      </w:r>
    </w:p>
    <w:p w14:paraId="3D60EF36">
      <w:pPr>
        <w:spacing w:line="360" w:lineRule="exact"/>
        <w:rPr>
          <w:color w:val="000000"/>
          <w:lang w:val="vi-VN"/>
        </w:rPr>
      </w:pPr>
      <w:r>
        <w:rPr>
          <w:rFonts w:eastAsia="Calibri"/>
          <w:color w:val="000000"/>
          <w:lang w:val="vi-VN"/>
        </w:rPr>
        <w:t xml:space="preserve">- Cho trẻ xem các tranh ảnh, băng hình về </w:t>
      </w:r>
      <w:r>
        <w:rPr>
          <w:color w:val="000000"/>
          <w:lang w:val="vi-VN"/>
        </w:rPr>
        <w:t>quê hương, đất nước, Bác Hồ.</w:t>
      </w:r>
    </w:p>
    <w:p w14:paraId="66A1142E">
      <w:pPr>
        <w:spacing w:line="360" w:lineRule="exact"/>
        <w:contextualSpacing/>
        <w:rPr>
          <w:color w:val="000000"/>
          <w:spacing w:val="-4"/>
          <w:lang w:val="vi-VN"/>
        </w:rPr>
      </w:pPr>
      <w:r>
        <w:rPr>
          <w:color w:val="000000"/>
          <w:spacing w:val="-4"/>
          <w:lang w:val="vi-VN"/>
        </w:rPr>
        <w:t>- Trò chuyện lồng ghép nội dung giáo dục biển, hải đảo.</w:t>
      </w:r>
    </w:p>
    <w:p w14:paraId="4D2CD76F">
      <w:pPr>
        <w:spacing w:line="360" w:lineRule="exact"/>
        <w:rPr>
          <w:rFonts w:eastAsia="Calibri"/>
          <w:color w:val="000000"/>
          <w:lang w:val="vi-VN"/>
        </w:rPr>
      </w:pPr>
      <w:r>
        <w:rPr>
          <w:rFonts w:eastAsia="Calibri"/>
          <w:color w:val="000000"/>
          <w:lang w:val="vi-VN"/>
        </w:rPr>
        <w:t>- Trẻ đến góc chơi theo ý thích. Trẻ đăng kí góc chơi.</w:t>
      </w:r>
    </w:p>
    <w:p w14:paraId="0F2E8672">
      <w:pPr>
        <w:spacing w:line="360" w:lineRule="exact"/>
        <w:rPr>
          <w:rFonts w:eastAsia="Calibri"/>
          <w:color w:val="000000"/>
          <w:lang w:val="vi-VN"/>
        </w:rPr>
      </w:pPr>
      <w:r>
        <w:rPr>
          <w:rFonts w:eastAsia="Calibri"/>
          <w:color w:val="000000"/>
          <w:lang w:val="vi-VN"/>
        </w:rPr>
        <w:t>- Điểm danh, kiểm tra vệ sinh trẻ.</w:t>
      </w:r>
    </w:p>
    <w:p w14:paraId="37821B2E">
      <w:pPr>
        <w:spacing w:line="380" w:lineRule="exact"/>
        <w:jc w:val="both"/>
        <w:outlineLvl w:val="0"/>
        <w:rPr>
          <w:bCs/>
          <w:color w:val="000000"/>
          <w:lang w:val="vi-VN"/>
        </w:rPr>
      </w:pPr>
      <w:r>
        <w:rPr>
          <w:bCs/>
          <w:color w:val="000000"/>
          <w:lang w:val="vi-VN"/>
        </w:rPr>
        <w:t>- Thể dục sáng:</w:t>
      </w:r>
    </w:p>
    <w:p w14:paraId="73ACBBE2">
      <w:pPr>
        <w:spacing w:line="360" w:lineRule="exact"/>
        <w:rPr>
          <w:rFonts w:eastAsia="Calibri"/>
          <w:color w:val="000000"/>
          <w:shd w:val="clear" w:color="auto" w:fill="FFFFFF"/>
          <w:lang w:val="vi-VN"/>
        </w:rPr>
      </w:pPr>
      <w:r>
        <w:rPr>
          <w:rFonts w:eastAsia="Calibri"/>
          <w:color w:val="000000"/>
          <w:shd w:val="clear" w:color="auto" w:fill="FFFFFF"/>
          <w:lang w:val="vi-VN"/>
        </w:rPr>
        <w:t>- Hô hấp: Hít vào thở ra</w:t>
      </w:r>
    </w:p>
    <w:p w14:paraId="4776ABC6">
      <w:pPr>
        <w:spacing w:line="360" w:lineRule="exact"/>
        <w:rPr>
          <w:rFonts w:eastAsia="Calibri"/>
          <w:color w:val="000000"/>
          <w:shd w:val="clear" w:color="auto" w:fill="FFFFFF"/>
          <w:lang w:val="vi-VN"/>
        </w:rPr>
      </w:pPr>
      <w:r>
        <w:rPr>
          <w:rFonts w:eastAsia="Calibri"/>
          <w:color w:val="000000"/>
          <w:shd w:val="clear" w:color="auto" w:fill="FFFFFF"/>
          <w:lang w:val="vi-VN"/>
        </w:rPr>
        <w:t>- Tay:  Đưa hai tay lên cao, ra phía trước, sang 2 bên</w:t>
      </w:r>
    </w:p>
    <w:p w14:paraId="70CDCECB">
      <w:pPr>
        <w:tabs>
          <w:tab w:val="left" w:pos="3360"/>
          <w:tab w:val="left" w:pos="6720"/>
        </w:tabs>
        <w:spacing w:line="360" w:lineRule="exact"/>
        <w:rPr>
          <w:color w:val="000000"/>
          <w:lang w:val="vi-VN"/>
        </w:rPr>
      </w:pPr>
      <w:r>
        <w:rPr>
          <w:rFonts w:eastAsia="Calibri"/>
          <w:color w:val="000000"/>
          <w:shd w:val="clear" w:color="auto" w:fill="FFFFFF"/>
          <w:lang w:val="vi-VN"/>
        </w:rPr>
        <w:t xml:space="preserve">- Lưng, bụng, lườn: </w:t>
      </w:r>
      <w:r>
        <w:rPr>
          <w:color w:val="000000"/>
          <w:lang w:val="vi-VN"/>
        </w:rPr>
        <w:t>Quay người sang trái, sang phải.</w:t>
      </w:r>
    </w:p>
    <w:p w14:paraId="56D0D288">
      <w:pPr>
        <w:tabs>
          <w:tab w:val="left" w:pos="3360"/>
          <w:tab w:val="left" w:pos="6720"/>
        </w:tabs>
        <w:spacing w:line="360" w:lineRule="exact"/>
        <w:rPr>
          <w:color w:val="000000"/>
          <w:lang w:val="vi-VN"/>
        </w:rPr>
      </w:pPr>
      <w:r>
        <w:rPr>
          <w:color w:val="000000"/>
          <w:lang w:val="vi-VN"/>
        </w:rPr>
        <w:t>-</w:t>
      </w:r>
      <w:r>
        <w:rPr>
          <w:rFonts w:eastAsia="Calibri"/>
          <w:color w:val="000000"/>
          <w:shd w:val="clear" w:color="auto" w:fill="FFFFFF"/>
          <w:lang w:val="vi-VN"/>
        </w:rPr>
        <w:t xml:space="preserve"> Chân: Bước lên phía trước, bước sang ngang; ngồi xổm, đứng lên;  </w:t>
      </w:r>
    </w:p>
    <w:p w14:paraId="4C61A15D">
      <w:pPr>
        <w:spacing w:line="360" w:lineRule="exact"/>
        <w:rPr>
          <w:rFonts w:eastAsia="Calibri"/>
          <w:color w:val="000000"/>
          <w:shd w:val="clear" w:color="auto" w:fill="FFFFFF"/>
          <w:lang w:val="vi-VN"/>
        </w:rPr>
      </w:pPr>
      <w:r>
        <w:rPr>
          <w:rFonts w:eastAsia="Calibri"/>
          <w:color w:val="000000"/>
          <w:shd w:val="clear" w:color="auto" w:fill="FFFFFF"/>
          <w:lang w:val="vi-VN"/>
        </w:rPr>
        <w:t>- Bật: Bật tại chỗ, bật tiến về phía trước</w:t>
      </w:r>
    </w:p>
    <w:p w14:paraId="4B298292">
      <w:pPr>
        <w:spacing w:line="360" w:lineRule="exact"/>
        <w:rPr>
          <w:lang w:val="vi-VN"/>
        </w:rPr>
      </w:pPr>
      <w:r>
        <w:rPr>
          <w:lang w:val="vi-VN"/>
        </w:rPr>
        <w:t>Mỗi động tác cho trẻ tập 4 lần 4 nhịp kết hợp với lời, nhạc các bài hát “Yêu Hà Nội”)</w:t>
      </w:r>
    </w:p>
    <w:p w14:paraId="2233F0A3">
      <w:pPr>
        <w:spacing w:line="340" w:lineRule="exact"/>
        <w:rPr>
          <w:rStyle w:val="6"/>
          <w:color w:val="000000"/>
          <w:lang w:val="vi-VN"/>
        </w:rPr>
      </w:pPr>
      <w:r>
        <w:rPr>
          <w:rStyle w:val="6"/>
          <w:color w:val="000000"/>
          <w:lang w:val="vi-VN"/>
        </w:rPr>
        <w:t>II. HOẠT ĐỘNG HỌC</w:t>
      </w:r>
    </w:p>
    <w:p w14:paraId="36F5F032">
      <w:pPr>
        <w:spacing w:line="380" w:lineRule="exact"/>
        <w:ind w:left="2160"/>
        <w:outlineLvl w:val="0"/>
        <w:rPr>
          <w:b/>
          <w:lang w:val="sv-SE"/>
        </w:rPr>
      </w:pPr>
      <w:r>
        <w:rPr>
          <w:b/>
          <w:lang w:val="sv-SE"/>
        </w:rPr>
        <w:t>LĨNH VỰC PHÁT TRIỂN THỂ CHẤT</w:t>
      </w:r>
    </w:p>
    <w:p w14:paraId="5A3EA9D4">
      <w:pPr>
        <w:tabs>
          <w:tab w:val="left" w:pos="5175"/>
        </w:tabs>
        <w:spacing w:line="340" w:lineRule="exact"/>
        <w:jc w:val="center"/>
        <w:rPr>
          <w:b/>
          <w:lang w:val="sv-SE"/>
        </w:rPr>
      </w:pPr>
      <w:r>
        <w:rPr>
          <w:b/>
          <w:lang w:val="sv-SE"/>
        </w:rPr>
        <w:t>Đề tài: VĐCB: Đập và bắt bóng</w:t>
      </w:r>
    </w:p>
    <w:p w14:paraId="7D87711A">
      <w:pPr>
        <w:spacing w:line="340" w:lineRule="exact"/>
        <w:jc w:val="center"/>
        <w:rPr>
          <w:b/>
          <w:lang w:val="sv-SE"/>
        </w:rPr>
      </w:pPr>
      <w:r>
        <w:rPr>
          <w:b/>
          <w:lang w:val="sv-SE"/>
        </w:rPr>
        <w:t>TCVĐ: Trời</w:t>
      </w:r>
      <w:r>
        <w:rPr>
          <w:b/>
          <w:lang w:val="vi-VN"/>
        </w:rPr>
        <w:t xml:space="preserve"> nắng, trời mưa</w:t>
      </w:r>
    </w:p>
    <w:p w14:paraId="4415E6C5">
      <w:pPr>
        <w:spacing w:line="340" w:lineRule="exact"/>
        <w:rPr>
          <w:rStyle w:val="6"/>
          <w:color w:val="000000"/>
          <w:lang w:val="sv-SE"/>
        </w:rPr>
      </w:pPr>
      <w:r>
        <w:rPr>
          <w:rStyle w:val="6"/>
          <w:color w:val="000000"/>
          <w:lang w:val="sv-SE"/>
        </w:rPr>
        <w:t>1. Mục đích - yêu cầu</w:t>
      </w:r>
    </w:p>
    <w:p w14:paraId="0A9AD7D2">
      <w:pPr>
        <w:pStyle w:val="5"/>
        <w:shd w:val="clear" w:color="auto" w:fill="FFFFFF"/>
        <w:spacing w:before="0" w:beforeAutospacing="0" w:after="0" w:afterAutospacing="0" w:line="340" w:lineRule="exact"/>
        <w:jc w:val="both"/>
        <w:textAlignment w:val="baseline"/>
        <w:rPr>
          <w:rStyle w:val="6"/>
          <w:color w:val="000000"/>
          <w:sz w:val="28"/>
          <w:szCs w:val="28"/>
          <w:lang w:val="vi-VN"/>
        </w:rPr>
      </w:pPr>
      <w:r>
        <w:rPr>
          <w:rStyle w:val="6"/>
          <w:color w:val="000000"/>
          <w:sz w:val="28"/>
          <w:szCs w:val="28"/>
          <w:lang w:val="sv-SE"/>
        </w:rPr>
        <w:t>1.1.</w:t>
      </w:r>
      <w:r>
        <w:rPr>
          <w:rStyle w:val="6"/>
          <w:color w:val="000000"/>
          <w:sz w:val="28"/>
          <w:szCs w:val="28"/>
          <w:lang w:val="vi-VN"/>
        </w:rPr>
        <w:t xml:space="preserve"> Kiến thức:</w:t>
      </w:r>
    </w:p>
    <w:p w14:paraId="00107CCA">
      <w:pPr>
        <w:pStyle w:val="5"/>
        <w:shd w:val="clear" w:color="auto" w:fill="FFFFFF"/>
        <w:spacing w:before="0" w:beforeAutospacing="0" w:after="0" w:afterAutospacing="0" w:line="340" w:lineRule="exact"/>
        <w:textAlignment w:val="baseline"/>
        <w:rPr>
          <w:color w:val="000000"/>
          <w:sz w:val="28"/>
          <w:szCs w:val="28"/>
          <w:shd w:val="clear" w:color="auto" w:fill="FFFFFF"/>
          <w:lang w:val="vi-VN"/>
        </w:rPr>
      </w:pPr>
      <w:r>
        <w:rPr>
          <w:color w:val="000000"/>
          <w:sz w:val="28"/>
          <w:szCs w:val="28"/>
          <w:shd w:val="clear" w:color="auto" w:fill="FFFFFF"/>
          <w:lang w:val="vi-VN"/>
        </w:rPr>
        <w:t xml:space="preserve">- Trẻ biết bài tập vận động cơ bản: Đập và bắt bóng tại chỗ. </w:t>
      </w:r>
    </w:p>
    <w:p w14:paraId="2AE74B95">
      <w:pPr>
        <w:pStyle w:val="5"/>
        <w:shd w:val="clear" w:color="auto" w:fill="FFFFFF"/>
        <w:spacing w:before="0" w:beforeAutospacing="0" w:after="0" w:afterAutospacing="0" w:line="340" w:lineRule="exact"/>
        <w:textAlignment w:val="baseline"/>
        <w:rPr>
          <w:color w:val="000000"/>
          <w:sz w:val="28"/>
          <w:szCs w:val="28"/>
          <w:shd w:val="clear" w:color="auto" w:fill="FFFFFF"/>
          <w:lang w:val="vi-VN"/>
        </w:rPr>
      </w:pPr>
      <w:r>
        <w:rPr>
          <w:color w:val="000000"/>
          <w:sz w:val="28"/>
          <w:szCs w:val="28"/>
          <w:shd w:val="clear" w:color="auto" w:fill="FFFFFF"/>
          <w:lang w:val="vi-VN"/>
        </w:rPr>
        <w:t xml:space="preserve">- Trẻ hiểu cách đập bóng: Phối hợp tay và mắt để đập, bắt bóng. </w:t>
      </w:r>
    </w:p>
    <w:p w14:paraId="05844EC0">
      <w:pPr>
        <w:pStyle w:val="5"/>
        <w:shd w:val="clear" w:color="auto" w:fill="FFFFFF"/>
        <w:spacing w:before="0" w:beforeAutospacing="0" w:after="0" w:afterAutospacing="0" w:line="340" w:lineRule="exact"/>
        <w:textAlignment w:val="baseline"/>
        <w:rPr>
          <w:rStyle w:val="6"/>
          <w:color w:val="000000"/>
          <w:sz w:val="28"/>
          <w:szCs w:val="28"/>
          <w:lang w:val="vi-VN"/>
        </w:rPr>
      </w:pPr>
      <w:r>
        <w:rPr>
          <w:color w:val="000000"/>
          <w:sz w:val="28"/>
          <w:szCs w:val="28"/>
          <w:shd w:val="clear" w:color="auto" w:fill="FFFFFF"/>
          <w:lang w:val="vi-VN"/>
        </w:rPr>
        <w:t>- Biết tên TCVĐ và hiểu cách chơi  và chơi trò chơi đúng yêu cầu.</w:t>
      </w:r>
      <w:r>
        <w:rPr>
          <w:color w:val="000000"/>
          <w:sz w:val="28"/>
          <w:szCs w:val="28"/>
          <w:lang w:val="vi-VN"/>
        </w:rPr>
        <w:br w:type="textWrapping"/>
      </w:r>
      <w:r>
        <w:rPr>
          <w:rStyle w:val="6"/>
          <w:color w:val="000000"/>
          <w:sz w:val="28"/>
          <w:szCs w:val="28"/>
          <w:lang w:val="vi-VN"/>
        </w:rPr>
        <w:t>1.2. Kỹ năng:</w:t>
      </w:r>
    </w:p>
    <w:p w14:paraId="4E4EAF2E">
      <w:pPr>
        <w:pStyle w:val="5"/>
        <w:shd w:val="clear" w:color="auto" w:fill="FFFFFF"/>
        <w:spacing w:before="0" w:beforeAutospacing="0" w:after="0" w:afterAutospacing="0" w:line="340" w:lineRule="exact"/>
        <w:textAlignment w:val="baseline"/>
        <w:rPr>
          <w:rStyle w:val="6"/>
          <w:color w:val="000000"/>
          <w:sz w:val="28"/>
          <w:szCs w:val="28"/>
          <w:lang w:val="vi-VN"/>
        </w:rPr>
      </w:pPr>
      <w:r>
        <w:rPr>
          <w:color w:val="000000"/>
          <w:sz w:val="28"/>
          <w:szCs w:val="28"/>
          <w:shd w:val="clear" w:color="auto" w:fill="FFFFFF"/>
          <w:lang w:val="vi-VN"/>
        </w:rPr>
        <w:t xml:space="preserve">- Trẻ thực hiện được vận động đập và bắt bóng tại chỗ khéo léo không để bóng rơi. </w:t>
      </w:r>
      <w:r>
        <w:rPr>
          <w:color w:val="000000"/>
          <w:sz w:val="28"/>
          <w:szCs w:val="28"/>
          <w:lang w:val="vi-VN"/>
        </w:rPr>
        <w:br w:type="textWrapping"/>
      </w:r>
      <w:r>
        <w:rPr>
          <w:b/>
          <w:color w:val="000000"/>
          <w:sz w:val="28"/>
          <w:szCs w:val="28"/>
          <w:lang w:val="vi-VN"/>
        </w:rPr>
        <w:t>1.3.</w:t>
      </w:r>
      <w:r>
        <w:rPr>
          <w:color w:val="000000"/>
          <w:sz w:val="28"/>
          <w:szCs w:val="28"/>
          <w:lang w:val="vi-VN"/>
        </w:rPr>
        <w:t xml:space="preserve"> </w:t>
      </w:r>
      <w:r>
        <w:rPr>
          <w:rStyle w:val="6"/>
          <w:color w:val="000000"/>
          <w:sz w:val="28"/>
          <w:szCs w:val="28"/>
          <w:lang w:val="vi-VN"/>
        </w:rPr>
        <w:t>Thái độ:</w:t>
      </w:r>
    </w:p>
    <w:p w14:paraId="1CA12881">
      <w:pPr>
        <w:pStyle w:val="5"/>
        <w:shd w:val="clear" w:color="auto" w:fill="FFFFFF"/>
        <w:spacing w:before="0" w:beforeAutospacing="0" w:after="0" w:afterAutospacing="0" w:line="340" w:lineRule="exact"/>
        <w:textAlignment w:val="baseline"/>
        <w:rPr>
          <w:rStyle w:val="6"/>
          <w:color w:val="000000"/>
          <w:sz w:val="28"/>
          <w:szCs w:val="28"/>
          <w:lang w:val="vi-VN"/>
        </w:rPr>
      </w:pPr>
      <w:r>
        <w:rPr>
          <w:rStyle w:val="6"/>
          <w:color w:val="000000"/>
          <w:sz w:val="28"/>
          <w:szCs w:val="28"/>
          <w:lang w:val="vi-VN"/>
        </w:rPr>
        <w:t xml:space="preserve">- </w:t>
      </w:r>
      <w:r>
        <w:rPr>
          <w:sz w:val="28"/>
          <w:szCs w:val="28"/>
          <w:lang w:val="vi-VN"/>
        </w:rPr>
        <w:t>Trẻ hứng thú tham gia học tập.</w:t>
      </w:r>
    </w:p>
    <w:p w14:paraId="35E42583">
      <w:pPr>
        <w:pStyle w:val="5"/>
        <w:shd w:val="clear" w:color="auto" w:fill="FFFFFF"/>
        <w:spacing w:before="0" w:beforeAutospacing="0" w:after="0" w:afterAutospacing="0" w:line="340" w:lineRule="exact"/>
        <w:textAlignment w:val="baseline"/>
        <w:rPr>
          <w:rStyle w:val="6"/>
          <w:color w:val="000000"/>
          <w:sz w:val="28"/>
          <w:szCs w:val="28"/>
          <w:lang w:val="vi-VN"/>
        </w:rPr>
      </w:pPr>
      <w:r>
        <w:rPr>
          <w:rStyle w:val="6"/>
          <w:color w:val="000000"/>
          <w:sz w:val="28"/>
          <w:szCs w:val="28"/>
          <w:lang w:val="vi-VN"/>
        </w:rPr>
        <w:t>2. Chuẩn bị:</w:t>
      </w:r>
    </w:p>
    <w:p w14:paraId="78BFF196">
      <w:pPr>
        <w:spacing w:line="340" w:lineRule="exact"/>
        <w:rPr>
          <w:b/>
          <w:color w:val="000000"/>
          <w:lang w:val="vi-VN"/>
        </w:rPr>
      </w:pPr>
      <w:r>
        <w:rPr>
          <w:b/>
          <w:color w:val="000000"/>
          <w:lang w:val="vi-VN"/>
        </w:rPr>
        <w:t>2.1. Chuẩn bị của cô:</w:t>
      </w:r>
    </w:p>
    <w:p w14:paraId="2EAD3C54">
      <w:pPr>
        <w:pStyle w:val="5"/>
        <w:shd w:val="clear" w:color="auto" w:fill="FFFFFF"/>
        <w:spacing w:before="0" w:beforeAutospacing="0" w:after="0" w:afterAutospacing="0" w:line="340" w:lineRule="exact"/>
        <w:textAlignment w:val="baseline"/>
        <w:rPr>
          <w:rStyle w:val="6"/>
          <w:b w:val="0"/>
          <w:color w:val="000000"/>
          <w:sz w:val="28"/>
          <w:szCs w:val="28"/>
          <w:lang w:val="vi-VN"/>
        </w:rPr>
      </w:pPr>
      <w:r>
        <w:rPr>
          <w:rStyle w:val="6"/>
          <w:b w:val="0"/>
          <w:color w:val="000000"/>
          <w:sz w:val="28"/>
          <w:szCs w:val="28"/>
          <w:lang w:val="vi-VN"/>
        </w:rPr>
        <w:t>- Sân tập sạch và an toàn, bóng,…</w:t>
      </w:r>
    </w:p>
    <w:p w14:paraId="757EAE3C">
      <w:pPr>
        <w:pStyle w:val="5"/>
        <w:shd w:val="clear" w:color="auto" w:fill="FFFFFF"/>
        <w:spacing w:before="0" w:beforeAutospacing="0" w:after="0" w:afterAutospacing="0" w:line="340" w:lineRule="exact"/>
        <w:textAlignment w:val="baseline"/>
        <w:rPr>
          <w:color w:val="000000"/>
          <w:sz w:val="28"/>
          <w:szCs w:val="28"/>
          <w:lang w:val="vi-VN"/>
        </w:rPr>
      </w:pPr>
      <w:r>
        <w:rPr>
          <w:color w:val="000000"/>
          <w:sz w:val="28"/>
          <w:szCs w:val="28"/>
          <w:lang w:val="vi-VN"/>
        </w:rPr>
        <w:t>- Loa máy tính ghi bài hát, bóng</w:t>
      </w:r>
    </w:p>
    <w:p w14:paraId="3D49D533">
      <w:pPr>
        <w:spacing w:line="340" w:lineRule="exact"/>
        <w:rPr>
          <w:b/>
          <w:color w:val="000000"/>
          <w:lang w:val="vi-VN"/>
        </w:rPr>
      </w:pPr>
      <w:r>
        <w:rPr>
          <w:b/>
          <w:color w:val="000000"/>
          <w:lang w:val="vi-VN"/>
        </w:rPr>
        <w:t>2.2. Chuẩn bị của trẻ:</w:t>
      </w:r>
    </w:p>
    <w:p w14:paraId="25CAEE81">
      <w:pPr>
        <w:spacing w:line="340" w:lineRule="exact"/>
        <w:rPr>
          <w:color w:val="000000"/>
          <w:lang w:val="vi-VN"/>
        </w:rPr>
      </w:pPr>
      <w:r>
        <w:rPr>
          <w:color w:val="000000"/>
          <w:lang w:val="vi-VN"/>
        </w:rPr>
        <w:t>-  Bông xù, dây thừng</w:t>
      </w:r>
      <w:r>
        <w:rPr>
          <w:b/>
          <w:color w:val="000000"/>
          <w:lang w:val="vi-VN"/>
        </w:rPr>
        <w:t xml:space="preserve">, </w:t>
      </w:r>
      <w:r>
        <w:rPr>
          <w:color w:val="000000"/>
          <w:shd w:val="clear" w:color="auto" w:fill="FFFFFF"/>
          <w:lang w:val="vi-VN"/>
        </w:rPr>
        <w:t>15 quả bóng to</w:t>
      </w:r>
    </w:p>
    <w:p w14:paraId="7CDF8BEE">
      <w:pPr>
        <w:pStyle w:val="5"/>
        <w:shd w:val="clear" w:color="auto" w:fill="FFFFFF"/>
        <w:spacing w:before="0" w:beforeAutospacing="0" w:after="0" w:afterAutospacing="0" w:line="340" w:lineRule="exact"/>
        <w:textAlignment w:val="baseline"/>
        <w:rPr>
          <w:b/>
          <w:sz w:val="28"/>
          <w:szCs w:val="28"/>
          <w:lang w:val="vi-VN"/>
        </w:rPr>
      </w:pPr>
      <w:r>
        <w:rPr>
          <w:b/>
          <w:sz w:val="28"/>
          <w:szCs w:val="28"/>
          <w:lang w:val="nl-NL"/>
        </w:rPr>
        <w:t xml:space="preserve">3. </w:t>
      </w:r>
      <w:r>
        <w:rPr>
          <w:b/>
          <w:sz w:val="28"/>
          <w:szCs w:val="28"/>
          <w:lang w:val="vi-VN"/>
        </w:rPr>
        <w:t>Hướng dẫn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9"/>
        <w:gridCol w:w="2503"/>
      </w:tblGrid>
      <w:tr w14:paraId="2A28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4" w:type="dxa"/>
            <w:shd w:val="clear" w:color="auto" w:fill="auto"/>
            <w:noWrap w:val="0"/>
            <w:vAlign w:val="top"/>
          </w:tcPr>
          <w:p w14:paraId="62ED80E8">
            <w:pPr>
              <w:spacing w:line="340" w:lineRule="exact"/>
              <w:jc w:val="center"/>
              <w:rPr>
                <w:b/>
              </w:rPr>
            </w:pPr>
            <w:r>
              <w:rPr>
                <w:b/>
              </w:rPr>
              <w:t>Hoạt động của cô</w:t>
            </w:r>
          </w:p>
        </w:tc>
        <w:tc>
          <w:tcPr>
            <w:tcW w:w="2684" w:type="dxa"/>
            <w:shd w:val="clear" w:color="auto" w:fill="auto"/>
            <w:noWrap w:val="0"/>
            <w:vAlign w:val="top"/>
          </w:tcPr>
          <w:p w14:paraId="10D8CBA8">
            <w:pPr>
              <w:spacing w:line="340" w:lineRule="exact"/>
              <w:jc w:val="center"/>
              <w:rPr>
                <w:b/>
              </w:rPr>
            </w:pPr>
            <w:r>
              <w:rPr>
                <w:b/>
              </w:rPr>
              <w:t>Hoạt động của trẻ</w:t>
            </w:r>
          </w:p>
        </w:tc>
      </w:tr>
      <w:tr w14:paraId="5939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4" w:type="dxa"/>
            <w:shd w:val="clear" w:color="auto" w:fill="auto"/>
            <w:noWrap w:val="0"/>
            <w:vAlign w:val="top"/>
          </w:tcPr>
          <w:p w14:paraId="3F2F685E">
            <w:pPr>
              <w:spacing w:line="340" w:lineRule="exact"/>
              <w:rPr>
                <w:b/>
              </w:rPr>
            </w:pPr>
            <w:r>
              <w:rPr>
                <w:b/>
              </w:rPr>
              <w:t>1.</w:t>
            </w:r>
            <w:r>
              <w:rPr>
                <w:b/>
                <w:lang w:val="vi-VN"/>
              </w:rPr>
              <w:t xml:space="preserve"> Ổn định gây hứng thú</w:t>
            </w:r>
            <w:r>
              <w:rPr>
                <w:b/>
              </w:rPr>
              <w:t xml:space="preserve"> </w:t>
            </w:r>
          </w:p>
          <w:p w14:paraId="70156B8B">
            <w:pPr>
              <w:spacing w:line="340" w:lineRule="exact"/>
            </w:pPr>
            <w:r>
              <w:t>- Cô cùng trẻ xúm xít hát 1 bài, cô kiểm tra sức khoẻ cho trẻ</w:t>
            </w:r>
          </w:p>
          <w:p w14:paraId="0565B678">
            <w:pPr>
              <w:spacing w:line="340" w:lineRule="exact"/>
              <w:rPr>
                <w:b/>
              </w:rPr>
            </w:pPr>
            <w:r>
              <w:rPr>
                <w:b/>
              </w:rPr>
              <w:t>2. Nội dung</w:t>
            </w:r>
          </w:p>
          <w:p w14:paraId="2315B27B">
            <w:pPr>
              <w:spacing w:line="340" w:lineRule="exact"/>
              <w:rPr>
                <w:b/>
              </w:rPr>
            </w:pPr>
            <w:r>
              <w:rPr>
                <w:b/>
              </w:rPr>
              <w:t>* HĐ 1: Khởi động.</w:t>
            </w:r>
          </w:p>
          <w:p w14:paraId="5E031D1F">
            <w:pPr>
              <w:pStyle w:val="5"/>
              <w:tabs>
                <w:tab w:val="left" w:pos="6145"/>
              </w:tabs>
              <w:spacing w:before="0" w:beforeAutospacing="0" w:after="0" w:afterAutospacing="0" w:line="340" w:lineRule="exact"/>
              <w:rPr>
                <w:sz w:val="28"/>
                <w:szCs w:val="28"/>
                <w:lang w:val="vi-VN"/>
              </w:rPr>
            </w:pPr>
            <w:r>
              <w:rPr>
                <w:sz w:val="28"/>
                <w:szCs w:val="28"/>
                <w:lang w:val="vi-VN"/>
              </w:rPr>
              <w:t xml:space="preserve">- Cho trẻ  đi các kiểu đi khác nhau sau đó lên </w:t>
            </w:r>
            <w:r>
              <w:rPr>
                <w:sz w:val="28"/>
                <w:szCs w:val="28"/>
              </w:rPr>
              <w:t xml:space="preserve">2 </w:t>
            </w:r>
            <w:r>
              <w:rPr>
                <w:sz w:val="28"/>
                <w:szCs w:val="28"/>
                <w:lang w:val="vi-VN"/>
              </w:rPr>
              <w:t>hàng</w:t>
            </w:r>
          </w:p>
          <w:p w14:paraId="6B913106">
            <w:pPr>
              <w:spacing w:line="340" w:lineRule="exact"/>
              <w:rPr>
                <w:b/>
                <w:lang w:val="vi-VN"/>
              </w:rPr>
            </w:pPr>
            <w:r>
              <w:rPr>
                <w:b/>
                <w:lang w:val="vi-VN"/>
              </w:rPr>
              <w:t>* HĐ 2: Trọng động.</w:t>
            </w:r>
          </w:p>
          <w:p w14:paraId="7DB71CF7">
            <w:pPr>
              <w:spacing w:line="340" w:lineRule="exact"/>
              <w:rPr>
                <w:b/>
                <w:lang w:val="vi-VN"/>
              </w:rPr>
            </w:pPr>
            <w:r>
              <w:rPr>
                <w:b/>
                <w:lang w:val="vi-VN"/>
              </w:rPr>
              <w:t>a. Bài tập phát triển chung</w:t>
            </w:r>
          </w:p>
          <w:p w14:paraId="641E9750">
            <w:pPr>
              <w:spacing w:line="340" w:lineRule="exact"/>
              <w:rPr>
                <w:color w:val="000000"/>
                <w:shd w:val="clear" w:color="auto" w:fill="FFFFFF"/>
                <w:lang w:val="vi-VN"/>
              </w:rPr>
            </w:pPr>
            <w:r>
              <w:rPr>
                <w:color w:val="000000"/>
                <w:shd w:val="clear" w:color="auto" w:fill="FFFFFF"/>
                <w:lang w:val="vi-VN"/>
              </w:rPr>
              <w:t>- ĐT Tay vai : Đưa 2 tay  lên cao ra trước, sang ngang (hiện 4l x 8n)</w:t>
            </w:r>
            <w:r>
              <w:rPr>
                <w:color w:val="000000"/>
                <w:lang w:val="vi-VN"/>
              </w:rPr>
              <w:br w:type="textWrapping"/>
            </w:r>
            <w:r>
              <w:rPr>
                <w:color w:val="000000"/>
                <w:shd w:val="clear" w:color="auto" w:fill="FFFFFF"/>
                <w:lang w:val="vi-VN"/>
              </w:rPr>
              <w:t>-ĐT Bụng:  Ngồi quay người sang 2 bên  .(hiện 2l x 4n)</w:t>
            </w:r>
          </w:p>
          <w:p w14:paraId="10E83CB1">
            <w:pPr>
              <w:spacing w:line="340" w:lineRule="exact"/>
              <w:rPr>
                <w:color w:val="000000"/>
                <w:shd w:val="clear" w:color="auto" w:fill="FFFFFF"/>
                <w:lang w:val="vi-VN"/>
              </w:rPr>
            </w:pPr>
            <w:r>
              <w:rPr>
                <w:color w:val="000000"/>
                <w:shd w:val="clear" w:color="auto" w:fill="FFFFFF"/>
                <w:lang w:val="vi-VN"/>
              </w:rPr>
              <w:t>- ĐT Chân:  Đưa chân ra trước sang ngang ra sau. (hiện 2l x 4n)</w:t>
            </w:r>
            <w:r>
              <w:rPr>
                <w:color w:val="000000"/>
                <w:lang w:val="vi-VN"/>
              </w:rPr>
              <w:br w:type="textWrapping"/>
            </w:r>
            <w:r>
              <w:rPr>
                <w:color w:val="000000"/>
                <w:shd w:val="clear" w:color="auto" w:fill="FFFFFF"/>
                <w:lang w:val="vi-VN"/>
              </w:rPr>
              <w:t>- ĐT bật: bật tiến về trước( Thực hiện 2l x 4n)</w:t>
            </w:r>
          </w:p>
          <w:p w14:paraId="79B13BDD">
            <w:pPr>
              <w:spacing w:line="340" w:lineRule="exact"/>
              <w:rPr>
                <w:b/>
                <w:lang w:val="vi-VN"/>
              </w:rPr>
            </w:pPr>
            <w:r>
              <w:rPr>
                <w:b/>
                <w:lang w:val="vi-VN"/>
              </w:rPr>
              <w:t xml:space="preserve">b. VĐCB:  Đập bóng và bắt bóng. </w:t>
            </w:r>
          </w:p>
          <w:p w14:paraId="0BF58B7B">
            <w:pPr>
              <w:spacing w:line="340" w:lineRule="exact"/>
              <w:rPr>
                <w:lang w:val="vi-VN"/>
              </w:rPr>
            </w:pPr>
            <w:r>
              <w:rPr>
                <w:lang w:val="pt-BR"/>
              </w:rPr>
              <w:t>- Cô đưa 1 quả bóng ra cho trẻ quan sát. Cho trẻ trải nghiệm với quả bóng</w:t>
            </w:r>
            <w:r>
              <w:rPr>
                <w:lang w:val="vi-VN"/>
              </w:rPr>
              <w:t>.</w:t>
            </w:r>
            <w:r>
              <w:rPr>
                <w:lang w:val="pt-BR"/>
              </w:rPr>
              <w:br w:type="textWrapping"/>
            </w:r>
            <w:r>
              <w:rPr>
                <w:lang w:val="pt-BR"/>
              </w:rPr>
              <w:t xml:space="preserve">- Để thực hiện đúng vận động các con chú ý xem cô làm trước nhé! </w:t>
            </w:r>
            <w:r>
              <w:rPr>
                <w:lang w:val="pt-BR"/>
              </w:rPr>
              <w:br w:type="textWrapping"/>
            </w:r>
            <w:r>
              <w:rPr>
                <w:lang w:val="pt-BR"/>
              </w:rPr>
              <w:t xml:space="preserve">- Cô tập lần 1: Không phân tích động tác. </w:t>
            </w:r>
          </w:p>
          <w:p w14:paraId="01BC62AB">
            <w:pPr>
              <w:spacing w:line="340" w:lineRule="exact"/>
              <w:rPr>
                <w:lang w:val="vi-VN"/>
              </w:rPr>
            </w:pPr>
            <w:r>
              <w:rPr>
                <w:lang w:val="vi-VN"/>
              </w:rPr>
              <w:t>- Hỏi trẻ tên bài tập?</w:t>
            </w:r>
          </w:p>
          <w:p w14:paraId="487E4F21">
            <w:pPr>
              <w:spacing w:line="340" w:lineRule="exact"/>
              <w:jc w:val="both"/>
              <w:rPr>
                <w:color w:val="000000"/>
                <w:shd w:val="clear" w:color="auto" w:fill="FFFFFF"/>
                <w:lang w:val="vi-VN"/>
              </w:rPr>
            </w:pPr>
            <w:r>
              <w:rPr>
                <w:lang w:val="pt-BR"/>
              </w:rPr>
              <w:t xml:space="preserve">- Cô tập lần 2: Phân tích động tác: </w:t>
            </w:r>
            <w:r>
              <w:rPr>
                <w:lang w:val="vi-VN"/>
              </w:rPr>
              <w:t xml:space="preserve">TTCB: </w:t>
            </w:r>
            <w:r>
              <w:rPr>
                <w:color w:val="000000"/>
                <w:shd w:val="clear" w:color="auto" w:fill="FFFFFF"/>
                <w:lang w:val="vi-VN"/>
              </w:rPr>
              <w:t>Cô cầm bóng bằng hai tay</w:t>
            </w:r>
            <w:r>
              <w:rPr>
                <w:color w:val="000000"/>
                <w:shd w:val="clear" w:color="auto" w:fill="FFFFFF"/>
                <w:lang w:val="pt-BR"/>
              </w:rPr>
              <w:t>, mắt nhìn theo bóng, khi có hiệu lệnh 1 tiếng xắc xô cô</w:t>
            </w:r>
            <w:r>
              <w:rPr>
                <w:color w:val="000000"/>
                <w:shd w:val="clear" w:color="auto" w:fill="FFFFFF"/>
                <w:lang w:val="vi-VN"/>
              </w:rPr>
              <w:t xml:space="preserve"> đập bóng xuống sàn</w:t>
            </w:r>
            <w:r>
              <w:rPr>
                <w:color w:val="000000"/>
                <w:shd w:val="clear" w:color="auto" w:fill="FFFFFF"/>
                <w:lang w:val="pt-BR"/>
              </w:rPr>
              <w:t xml:space="preserve"> </w:t>
            </w:r>
            <w:r>
              <w:rPr>
                <w:color w:val="000000"/>
                <w:shd w:val="clear" w:color="auto" w:fill="FFFFFF"/>
                <w:lang w:val="vi-VN"/>
              </w:rPr>
              <w:t>phía trước mũi chân</w:t>
            </w:r>
            <w:r>
              <w:rPr>
                <w:color w:val="000000"/>
                <w:shd w:val="clear" w:color="auto" w:fill="FFFFFF"/>
                <w:lang w:val="pt-BR"/>
              </w:rPr>
              <w:t>,</w:t>
            </w:r>
            <w:r>
              <w:rPr>
                <w:color w:val="000000"/>
                <w:shd w:val="clear" w:color="auto" w:fill="FFFFFF"/>
                <w:lang w:val="vi-VN"/>
              </w:rPr>
              <w:t xml:space="preserve"> </w:t>
            </w:r>
            <w:r>
              <w:rPr>
                <w:color w:val="000000"/>
                <w:shd w:val="clear" w:color="auto" w:fill="FFFFFF"/>
                <w:lang w:val="pt-BR"/>
              </w:rPr>
              <w:t xml:space="preserve">mắt nhìn theo bóng </w:t>
            </w:r>
            <w:r>
              <w:rPr>
                <w:color w:val="000000"/>
                <w:shd w:val="clear" w:color="auto" w:fill="FFFFFF"/>
                <w:lang w:val="vi-VN"/>
              </w:rPr>
              <w:t xml:space="preserve">và </w:t>
            </w:r>
            <w:r>
              <w:rPr>
                <w:color w:val="000000"/>
                <w:shd w:val="clear" w:color="auto" w:fill="FFFFFF"/>
                <w:lang w:val="pt-BR"/>
              </w:rPr>
              <w:t xml:space="preserve">đưa 2 tay </w:t>
            </w:r>
            <w:r>
              <w:rPr>
                <w:color w:val="000000"/>
                <w:shd w:val="clear" w:color="auto" w:fill="FFFFFF"/>
                <w:lang w:val="vi-VN"/>
              </w:rPr>
              <w:t>bắt bóng khi bóng nảy lên</w:t>
            </w:r>
            <w:r>
              <w:rPr>
                <w:color w:val="000000"/>
                <w:shd w:val="clear" w:color="auto" w:fill="FFFFFF"/>
                <w:lang w:val="pt-BR"/>
              </w:rPr>
              <w:t>. Thực hiện xong cô đi về cuối hàng.</w:t>
            </w:r>
            <w:r>
              <w:rPr>
                <w:color w:val="000000"/>
                <w:shd w:val="clear" w:color="auto" w:fill="FFFFFF"/>
                <w:lang w:val="vi-VN"/>
              </w:rPr>
              <w:t xml:space="preserve"> </w:t>
            </w:r>
          </w:p>
          <w:p w14:paraId="474E1899">
            <w:pPr>
              <w:spacing w:line="340" w:lineRule="exact"/>
              <w:rPr>
                <w:bCs/>
                <w:lang w:val="pt-BR"/>
              </w:rPr>
            </w:pPr>
            <w:r>
              <w:rPr>
                <w:bCs/>
                <w:lang w:val="pt-BR"/>
              </w:rPr>
              <w:t>- Cho 2 trẻ khá thực hiện.</w:t>
            </w:r>
          </w:p>
          <w:p w14:paraId="0C0A72DF">
            <w:pPr>
              <w:spacing w:line="340" w:lineRule="exact"/>
              <w:rPr>
                <w:bCs/>
                <w:lang w:val="pt-BR"/>
              </w:rPr>
            </w:pPr>
            <w:r>
              <w:rPr>
                <w:bCs/>
                <w:lang w:val="pt-BR"/>
              </w:rPr>
              <w:t>- Lần lượt từng bạn lên tập. Hỏi trẻ tên bài tập?</w:t>
            </w:r>
          </w:p>
          <w:p w14:paraId="6CDCA665">
            <w:pPr>
              <w:spacing w:line="340" w:lineRule="exact"/>
              <w:rPr>
                <w:bCs/>
                <w:lang w:val="pt-BR"/>
              </w:rPr>
            </w:pPr>
            <w:r>
              <w:rPr>
                <w:bCs/>
                <w:lang w:val="pt-BR"/>
              </w:rPr>
              <w:t>- Cô cho tổ, nhóm, cá nhận lên tập luyện và hỏi trẻ:</w:t>
            </w:r>
          </w:p>
          <w:p w14:paraId="62226A18">
            <w:pPr>
              <w:spacing w:line="340" w:lineRule="exact"/>
              <w:rPr>
                <w:bCs/>
                <w:lang w:val="pt-BR"/>
              </w:rPr>
            </w:pPr>
            <w:r>
              <w:rPr>
                <w:bCs/>
                <w:lang w:val="pt-BR"/>
              </w:rPr>
              <w:t>con vừa tập bài tập gì?</w:t>
            </w:r>
          </w:p>
          <w:p w14:paraId="778A6EA1">
            <w:pPr>
              <w:spacing w:line="340" w:lineRule="exact"/>
              <w:rPr>
                <w:bCs/>
                <w:lang w:val="pt-BR"/>
              </w:rPr>
            </w:pPr>
            <w:r>
              <w:rPr>
                <w:bCs/>
                <w:lang w:val="pt-BR"/>
              </w:rPr>
              <w:t>- Cô hỏi cả lớp tên bài tập?</w:t>
            </w:r>
          </w:p>
          <w:p w14:paraId="6962C79C">
            <w:pPr>
              <w:spacing w:line="340" w:lineRule="exact"/>
              <w:rPr>
                <w:b/>
                <w:lang w:val="pt-BR"/>
              </w:rPr>
            </w:pPr>
            <w:r>
              <w:rPr>
                <w:b/>
                <w:lang w:val="pt-BR"/>
              </w:rPr>
              <w:t>c. Trò chơi: Trời</w:t>
            </w:r>
            <w:r>
              <w:rPr>
                <w:b/>
                <w:lang w:val="vi-VN"/>
              </w:rPr>
              <w:t xml:space="preserve"> nắng trời mưa</w:t>
            </w:r>
            <w:r>
              <w:rPr>
                <w:b/>
                <w:lang w:val="pt-BR"/>
              </w:rPr>
              <w:t>.</w:t>
            </w:r>
          </w:p>
          <w:p w14:paraId="4CD3DDDC">
            <w:pPr>
              <w:pStyle w:val="5"/>
              <w:spacing w:before="0" w:beforeAutospacing="0" w:after="0" w:afterAutospacing="0" w:line="340" w:lineRule="exact"/>
              <w:jc w:val="both"/>
              <w:rPr>
                <w:sz w:val="28"/>
                <w:szCs w:val="28"/>
                <w:lang w:val="vi-VN"/>
              </w:rPr>
            </w:pPr>
            <w:r>
              <w:rPr>
                <w:sz w:val="28"/>
                <w:szCs w:val="28"/>
                <w:lang w:val="vi-VN"/>
              </w:rPr>
              <w:t>- Cách chơi: C</w:t>
            </w:r>
            <w:r>
              <w:rPr>
                <w:sz w:val="28"/>
                <w:szCs w:val="28"/>
                <w:lang w:val="pt-BR"/>
              </w:rPr>
              <w:t>ô là thỏ mẹ, trẻ là những chú thỏ con, các chú thỏ con cùng đi tắm nắng với thỏ mẹ. Các chú thỏ vừa đi vừa hát theo giai điệu bài hát: Trời nắng - trời mưa, khi đến câu hát “ Mưa to rồi, mưa to rồi mau mau về thôi ” thì các chú thỏ con phải chạy nhanh về ngôi nhà của mình. Nếu chú thỏ nào chạy chậm không kịp vào nhà sẽ bị ướt.</w:t>
            </w:r>
          </w:p>
          <w:p w14:paraId="0D655A6A">
            <w:pPr>
              <w:pStyle w:val="5"/>
              <w:spacing w:before="0" w:beforeAutospacing="0" w:after="0" w:afterAutospacing="0" w:line="340" w:lineRule="exact"/>
              <w:jc w:val="both"/>
              <w:rPr>
                <w:sz w:val="28"/>
                <w:szCs w:val="28"/>
                <w:lang w:val="vi-VN"/>
              </w:rPr>
            </w:pPr>
            <w:r>
              <w:rPr>
                <w:sz w:val="28"/>
                <w:szCs w:val="28"/>
                <w:lang w:val="vi-VN"/>
              </w:rPr>
              <w:t>- Luật chơi: Chú thỏ nào chạy chậm không kịp vào nhà thì không được chơi lượt chơi tiếp theo.</w:t>
            </w:r>
          </w:p>
          <w:p w14:paraId="041EB827">
            <w:pPr>
              <w:spacing w:line="340" w:lineRule="exact"/>
            </w:pPr>
            <w:r>
              <w:t xml:space="preserve">- Tổ chức cho trẻ chơi 3- 4 lần. </w:t>
            </w:r>
          </w:p>
          <w:p w14:paraId="1F3110A6">
            <w:pPr>
              <w:spacing w:line="340" w:lineRule="exact"/>
            </w:pPr>
            <w:r>
              <w:t>- Cô bao quát động viên trẻ chơi tốt.</w:t>
            </w:r>
          </w:p>
          <w:p w14:paraId="6DA7BCC8">
            <w:pPr>
              <w:spacing w:line="340" w:lineRule="exact"/>
            </w:pPr>
            <w:r>
              <w:rPr>
                <w:b/>
              </w:rPr>
              <w:t>* HĐ 3: Hồi tĩnh.</w:t>
            </w:r>
          </w:p>
          <w:p w14:paraId="3F8EF240">
            <w:pPr>
              <w:tabs>
                <w:tab w:val="left" w:pos="6120"/>
              </w:tabs>
              <w:spacing w:line="340" w:lineRule="exact"/>
            </w:pPr>
            <w:r>
              <w:t>-  Trẻ vừa đi vừa hát bài "Như có Bác Hồ trong ngày vui đại thắng" đi nhẹ nhàng 1-2 vòng.</w:t>
            </w:r>
          </w:p>
          <w:p w14:paraId="58B40C3A">
            <w:pPr>
              <w:tabs>
                <w:tab w:val="left" w:pos="6120"/>
              </w:tabs>
              <w:spacing w:line="340" w:lineRule="exact"/>
              <w:rPr>
                <w:b/>
              </w:rPr>
            </w:pPr>
            <w:r>
              <w:rPr>
                <w:b/>
              </w:rPr>
              <w:t>3. Kết thúc:</w:t>
            </w:r>
            <w:r>
              <w:t xml:space="preserve"> Cô nhận xét tiết học và chuyển hoạt động</w:t>
            </w:r>
          </w:p>
        </w:tc>
        <w:tc>
          <w:tcPr>
            <w:tcW w:w="2684" w:type="dxa"/>
            <w:shd w:val="clear" w:color="auto" w:fill="auto"/>
            <w:noWrap w:val="0"/>
            <w:vAlign w:val="top"/>
          </w:tcPr>
          <w:p w14:paraId="13231884">
            <w:pPr>
              <w:tabs>
                <w:tab w:val="left" w:pos="5175"/>
              </w:tabs>
              <w:spacing w:line="340" w:lineRule="exact"/>
            </w:pPr>
          </w:p>
          <w:p w14:paraId="2EEC646B">
            <w:pPr>
              <w:tabs>
                <w:tab w:val="left" w:pos="5175"/>
              </w:tabs>
              <w:spacing w:line="340" w:lineRule="exact"/>
            </w:pPr>
            <w:r>
              <w:t>- Trẻ trò chuyện cùng cô</w:t>
            </w:r>
          </w:p>
          <w:p w14:paraId="17F4A769">
            <w:pPr>
              <w:tabs>
                <w:tab w:val="left" w:pos="5175"/>
              </w:tabs>
              <w:spacing w:line="340" w:lineRule="exact"/>
            </w:pPr>
          </w:p>
          <w:p w14:paraId="00E25596">
            <w:pPr>
              <w:tabs>
                <w:tab w:val="left" w:pos="5175"/>
              </w:tabs>
              <w:spacing w:line="340" w:lineRule="exact"/>
            </w:pPr>
          </w:p>
          <w:p w14:paraId="5901BC20">
            <w:pPr>
              <w:tabs>
                <w:tab w:val="left" w:pos="5175"/>
              </w:tabs>
              <w:spacing w:line="340" w:lineRule="exact"/>
            </w:pPr>
            <w:r>
              <w:t>-Trẻ đi theo hướng dẫn.</w:t>
            </w:r>
          </w:p>
          <w:p w14:paraId="031A687C">
            <w:pPr>
              <w:tabs>
                <w:tab w:val="left" w:pos="5175"/>
              </w:tabs>
              <w:spacing w:line="340" w:lineRule="exact"/>
            </w:pPr>
          </w:p>
          <w:p w14:paraId="2A364117">
            <w:pPr>
              <w:tabs>
                <w:tab w:val="left" w:pos="5175"/>
              </w:tabs>
              <w:spacing w:line="340" w:lineRule="exact"/>
            </w:pPr>
          </w:p>
          <w:p w14:paraId="6C643B7C">
            <w:pPr>
              <w:tabs>
                <w:tab w:val="left" w:pos="5175"/>
              </w:tabs>
              <w:spacing w:line="340" w:lineRule="exact"/>
            </w:pPr>
            <w:r>
              <w:t>- Trẻ tập BTPTC</w:t>
            </w:r>
          </w:p>
          <w:p w14:paraId="7003FD6C">
            <w:pPr>
              <w:tabs>
                <w:tab w:val="left" w:pos="5175"/>
              </w:tabs>
              <w:spacing w:line="340" w:lineRule="exact"/>
            </w:pPr>
          </w:p>
          <w:p w14:paraId="232BB913">
            <w:pPr>
              <w:tabs>
                <w:tab w:val="left" w:pos="5175"/>
              </w:tabs>
              <w:spacing w:line="340" w:lineRule="exact"/>
            </w:pPr>
          </w:p>
          <w:p w14:paraId="7697B643">
            <w:pPr>
              <w:tabs>
                <w:tab w:val="left" w:pos="5175"/>
              </w:tabs>
              <w:spacing w:line="340" w:lineRule="exact"/>
            </w:pPr>
          </w:p>
          <w:p w14:paraId="099346E6">
            <w:pPr>
              <w:tabs>
                <w:tab w:val="left" w:pos="5175"/>
              </w:tabs>
              <w:spacing w:line="340" w:lineRule="exact"/>
            </w:pPr>
          </w:p>
          <w:p w14:paraId="17A1FA5E">
            <w:pPr>
              <w:tabs>
                <w:tab w:val="left" w:pos="5175"/>
              </w:tabs>
              <w:spacing w:line="340" w:lineRule="exact"/>
            </w:pPr>
          </w:p>
          <w:p w14:paraId="452BF62A">
            <w:pPr>
              <w:tabs>
                <w:tab w:val="left" w:pos="5175"/>
              </w:tabs>
              <w:spacing w:line="340" w:lineRule="exact"/>
            </w:pPr>
            <w:r>
              <w:t>- Trẻ trải nghiệm.</w:t>
            </w:r>
          </w:p>
          <w:p w14:paraId="77A2E49B">
            <w:pPr>
              <w:tabs>
                <w:tab w:val="left" w:pos="5175"/>
              </w:tabs>
              <w:spacing w:line="340" w:lineRule="exact"/>
            </w:pPr>
          </w:p>
          <w:p w14:paraId="27754B89">
            <w:pPr>
              <w:tabs>
                <w:tab w:val="left" w:pos="5175"/>
              </w:tabs>
              <w:spacing w:line="340" w:lineRule="exact"/>
            </w:pPr>
          </w:p>
          <w:p w14:paraId="0D2EF85C">
            <w:pPr>
              <w:tabs>
                <w:tab w:val="left" w:pos="5175"/>
              </w:tabs>
              <w:spacing w:line="340" w:lineRule="exact"/>
            </w:pPr>
          </w:p>
          <w:p w14:paraId="5C54D513">
            <w:pPr>
              <w:tabs>
                <w:tab w:val="left" w:pos="5175"/>
              </w:tabs>
              <w:spacing w:line="340" w:lineRule="exact"/>
              <w:rPr>
                <w:lang w:val="vi-VN"/>
              </w:rPr>
            </w:pPr>
            <w:r>
              <w:t>- Trẻ</w:t>
            </w:r>
            <w:r>
              <w:rPr>
                <w:lang w:val="vi-VN"/>
              </w:rPr>
              <w:t xml:space="preserve"> quan sát</w:t>
            </w:r>
          </w:p>
          <w:p w14:paraId="34CC7190">
            <w:pPr>
              <w:tabs>
                <w:tab w:val="left" w:pos="5175"/>
              </w:tabs>
              <w:spacing w:line="340" w:lineRule="exact"/>
              <w:rPr>
                <w:lang w:val="vi-VN"/>
              </w:rPr>
            </w:pPr>
            <w:r>
              <w:rPr>
                <w:lang w:val="vi-VN"/>
              </w:rPr>
              <w:t>- Đập và bắt bóng</w:t>
            </w:r>
          </w:p>
          <w:p w14:paraId="380332D6">
            <w:pPr>
              <w:tabs>
                <w:tab w:val="left" w:pos="5175"/>
              </w:tabs>
              <w:spacing w:line="340" w:lineRule="exact"/>
            </w:pPr>
            <w:r>
              <w:t>- Trẻ quan sát.</w:t>
            </w:r>
          </w:p>
          <w:p w14:paraId="2D7587F1">
            <w:pPr>
              <w:tabs>
                <w:tab w:val="left" w:pos="5175"/>
              </w:tabs>
              <w:spacing w:line="340" w:lineRule="exact"/>
            </w:pPr>
          </w:p>
          <w:p w14:paraId="38EC0F32">
            <w:pPr>
              <w:tabs>
                <w:tab w:val="left" w:pos="5175"/>
              </w:tabs>
              <w:spacing w:line="340" w:lineRule="exact"/>
              <w:rPr>
                <w:lang w:val="vi-VN"/>
              </w:rPr>
            </w:pPr>
          </w:p>
          <w:p w14:paraId="591D3060">
            <w:pPr>
              <w:tabs>
                <w:tab w:val="left" w:pos="5175"/>
              </w:tabs>
              <w:spacing w:line="340" w:lineRule="exact"/>
              <w:rPr>
                <w:lang w:val="vi-VN"/>
              </w:rPr>
            </w:pPr>
          </w:p>
          <w:p w14:paraId="2FDCF3EE">
            <w:pPr>
              <w:tabs>
                <w:tab w:val="left" w:pos="5175"/>
              </w:tabs>
              <w:spacing w:line="340" w:lineRule="exact"/>
            </w:pPr>
          </w:p>
          <w:p w14:paraId="7E7977C0">
            <w:pPr>
              <w:tabs>
                <w:tab w:val="left" w:pos="5175"/>
              </w:tabs>
              <w:spacing w:line="340" w:lineRule="exact"/>
            </w:pPr>
            <w:r>
              <w:t>- Trẻ tập.</w:t>
            </w:r>
          </w:p>
          <w:p w14:paraId="1794B3A5">
            <w:pPr>
              <w:tabs>
                <w:tab w:val="left" w:pos="5175"/>
              </w:tabs>
              <w:spacing w:line="340" w:lineRule="exact"/>
              <w:rPr>
                <w:lang w:val="vi-VN"/>
              </w:rPr>
            </w:pPr>
            <w:r>
              <w:t>- Trẻ tập.</w:t>
            </w:r>
            <w:r>
              <w:rPr>
                <w:lang w:val="vi-VN"/>
              </w:rPr>
              <w:t xml:space="preserve"> Đập và bắt bóng</w:t>
            </w:r>
          </w:p>
          <w:p w14:paraId="0B488BFB">
            <w:pPr>
              <w:tabs>
                <w:tab w:val="left" w:pos="5175"/>
              </w:tabs>
              <w:spacing w:line="340" w:lineRule="exact"/>
              <w:rPr>
                <w:lang w:val="vi-VN"/>
              </w:rPr>
            </w:pPr>
          </w:p>
          <w:p w14:paraId="0E4AB460">
            <w:pPr>
              <w:tabs>
                <w:tab w:val="left" w:pos="5175"/>
              </w:tabs>
              <w:spacing w:line="340" w:lineRule="exact"/>
            </w:pPr>
            <w:r>
              <w:t>- Trẻ tập.</w:t>
            </w:r>
          </w:p>
          <w:p w14:paraId="1D541BFD">
            <w:pPr>
              <w:tabs>
                <w:tab w:val="left" w:pos="5175"/>
              </w:tabs>
              <w:spacing w:line="340" w:lineRule="exact"/>
              <w:rPr>
                <w:lang w:val="vi-VN"/>
              </w:rPr>
            </w:pPr>
          </w:p>
          <w:p w14:paraId="686244F9">
            <w:pPr>
              <w:tabs>
                <w:tab w:val="left" w:pos="5175"/>
              </w:tabs>
              <w:spacing w:line="340" w:lineRule="exact"/>
            </w:pPr>
            <w:r>
              <w:t>- Chú ý nghe cô nói luật chơi và cách chơi.</w:t>
            </w:r>
          </w:p>
          <w:p w14:paraId="7428230A">
            <w:pPr>
              <w:tabs>
                <w:tab w:val="left" w:pos="510"/>
              </w:tabs>
              <w:spacing w:line="340" w:lineRule="exact"/>
            </w:pPr>
          </w:p>
          <w:p w14:paraId="559217E7">
            <w:pPr>
              <w:tabs>
                <w:tab w:val="left" w:pos="510"/>
              </w:tabs>
              <w:spacing w:line="340" w:lineRule="exact"/>
            </w:pPr>
          </w:p>
          <w:p w14:paraId="07FCA541">
            <w:pPr>
              <w:tabs>
                <w:tab w:val="left" w:pos="510"/>
              </w:tabs>
              <w:spacing w:line="340" w:lineRule="exact"/>
            </w:pPr>
          </w:p>
          <w:p w14:paraId="349E0EAB">
            <w:pPr>
              <w:tabs>
                <w:tab w:val="left" w:pos="510"/>
              </w:tabs>
              <w:spacing w:line="340" w:lineRule="exact"/>
            </w:pPr>
          </w:p>
          <w:p w14:paraId="1C877664">
            <w:pPr>
              <w:tabs>
                <w:tab w:val="left" w:pos="510"/>
              </w:tabs>
              <w:spacing w:line="340" w:lineRule="exact"/>
            </w:pPr>
          </w:p>
          <w:p w14:paraId="6548C1BF">
            <w:pPr>
              <w:tabs>
                <w:tab w:val="left" w:pos="510"/>
              </w:tabs>
              <w:spacing w:line="340" w:lineRule="exact"/>
            </w:pPr>
          </w:p>
          <w:p w14:paraId="11A8AAC9">
            <w:pPr>
              <w:tabs>
                <w:tab w:val="left" w:pos="510"/>
              </w:tabs>
              <w:spacing w:line="340" w:lineRule="exact"/>
            </w:pPr>
            <w:r>
              <w:t>- Trẻ chơi trò chơi.</w:t>
            </w:r>
          </w:p>
          <w:p w14:paraId="610E22F8">
            <w:pPr>
              <w:tabs>
                <w:tab w:val="left" w:pos="5175"/>
              </w:tabs>
              <w:spacing w:line="340" w:lineRule="exact"/>
            </w:pPr>
          </w:p>
          <w:p w14:paraId="7A970C2F">
            <w:pPr>
              <w:tabs>
                <w:tab w:val="left" w:pos="5175"/>
              </w:tabs>
              <w:spacing w:line="340" w:lineRule="exact"/>
            </w:pPr>
          </w:p>
          <w:p w14:paraId="2FC16A23">
            <w:pPr>
              <w:tabs>
                <w:tab w:val="left" w:pos="6120"/>
              </w:tabs>
              <w:spacing w:line="340" w:lineRule="exact"/>
              <w:rPr>
                <w:b/>
              </w:rPr>
            </w:pPr>
            <w:r>
              <w:t>- Trẻ đi nhẹ nhàng và hát</w:t>
            </w:r>
          </w:p>
        </w:tc>
      </w:tr>
    </w:tbl>
    <w:p w14:paraId="65C6CBFE">
      <w:pPr>
        <w:tabs>
          <w:tab w:val="left" w:pos="5175"/>
        </w:tabs>
        <w:spacing w:line="380" w:lineRule="exact"/>
        <w:rPr>
          <w:b/>
          <w:lang w:val="vi-VN"/>
        </w:rPr>
      </w:pPr>
      <w:r>
        <w:rPr>
          <w:b/>
        </w:rPr>
        <w:t>I</w:t>
      </w:r>
      <w:r>
        <w:rPr>
          <w:b/>
          <w:lang w:val="vi-VN"/>
        </w:rPr>
        <w:t>II</w:t>
      </w:r>
      <w:r>
        <w:rPr>
          <w:b/>
        </w:rPr>
        <w:t>. HOẠT ĐỘNG NGOÀI TRỜI</w:t>
      </w:r>
      <w:r>
        <w:rPr>
          <w:b/>
          <w:lang w:val="it-IT"/>
        </w:rPr>
        <w:t xml:space="preserve"> </w:t>
      </w:r>
    </w:p>
    <w:p w14:paraId="69D2970D">
      <w:pPr>
        <w:tabs>
          <w:tab w:val="left" w:pos="5175"/>
        </w:tabs>
        <w:spacing w:line="380" w:lineRule="exact"/>
        <w:rPr>
          <w:b/>
          <w:lang w:val="it-IT"/>
        </w:rPr>
      </w:pPr>
      <w:r>
        <w:rPr>
          <w:b/>
          <w:lang w:val="vi-VN"/>
        </w:rPr>
        <w:t xml:space="preserve">1. </w:t>
      </w:r>
      <w:r>
        <w:rPr>
          <w:b/>
          <w:lang w:val="it-IT"/>
        </w:rPr>
        <w:t xml:space="preserve">HĐCCĐ: </w:t>
      </w:r>
      <w:r>
        <w:rPr>
          <w:b/>
        </w:rPr>
        <w:t>Quan sát vật chìm, vật nổi.</w:t>
      </w:r>
    </w:p>
    <w:p w14:paraId="7B697B22">
      <w:pPr>
        <w:rPr>
          <w:b/>
          <w:i/>
          <w:lang w:val="it-IT"/>
        </w:rPr>
      </w:pPr>
      <w:r>
        <w:rPr>
          <w:b/>
          <w:i/>
          <w:lang w:val="it-IT"/>
        </w:rPr>
        <w:t>1. Yêu cầu:</w:t>
      </w:r>
    </w:p>
    <w:p w14:paraId="46F38CE4">
      <w:pPr>
        <w:rPr>
          <w:lang w:val="it-IT"/>
        </w:rPr>
      </w:pPr>
      <w:r>
        <w:rPr>
          <w:lang w:val="it-IT"/>
        </w:rPr>
        <w:t>- Trẻ biết tên gọi các vật chìm nổi cô chuẩn bị</w:t>
      </w:r>
      <w:r>
        <w:rPr>
          <w:lang w:val="vi-VN"/>
        </w:rPr>
        <w:t>, t</w:t>
      </w:r>
      <w:r>
        <w:rPr>
          <w:lang w:val="it-IT"/>
        </w:rPr>
        <w:t>rẻ biết được vì sao vật nổi, vì sao vật chìm.</w:t>
      </w:r>
    </w:p>
    <w:p w14:paraId="5F329A1F">
      <w:pPr>
        <w:rPr>
          <w:lang w:val="vi-VN"/>
        </w:rPr>
      </w:pPr>
      <w:r>
        <w:rPr>
          <w:lang w:val="vi-VN"/>
        </w:rPr>
        <w:t>- Rèn kĩ năng ghi nhớ có chủ định.</w:t>
      </w:r>
    </w:p>
    <w:p w14:paraId="168537B5">
      <w:pPr>
        <w:rPr>
          <w:lang w:val="vi-VN"/>
        </w:rPr>
      </w:pPr>
      <w:r>
        <w:rPr>
          <w:lang w:val="vi-VN"/>
        </w:rPr>
        <w:t>- Trẻ hứng thú tham gia chơi các trò chơi.</w:t>
      </w:r>
    </w:p>
    <w:p w14:paraId="4D21AD22">
      <w:pPr>
        <w:rPr>
          <w:b/>
          <w:i/>
          <w:lang w:val="de-DE"/>
        </w:rPr>
      </w:pPr>
      <w:r>
        <w:rPr>
          <w:b/>
          <w:i/>
          <w:lang w:val="de-DE"/>
        </w:rPr>
        <w:t>2. Chuẩn bị:</w:t>
      </w:r>
    </w:p>
    <w:p w14:paraId="4D669653">
      <w:pPr>
        <w:rPr>
          <w:lang w:val="de-DE"/>
        </w:rPr>
      </w:pPr>
      <w:r>
        <w:rPr>
          <w:lang w:val="de-DE"/>
        </w:rPr>
        <w:t>- Chậu đựng nước, đinh, thìa, bóng, lá...</w:t>
      </w:r>
    </w:p>
    <w:p w14:paraId="770AA05C">
      <w:pPr>
        <w:rPr>
          <w:lang w:val="de-DE"/>
        </w:rPr>
      </w:pPr>
      <w:r>
        <w:rPr>
          <w:lang w:val="de-DE"/>
        </w:rPr>
        <w:t>- Phấn vẽ, vòng, lá cây.</w:t>
      </w:r>
    </w:p>
    <w:p w14:paraId="508F1430">
      <w:pPr>
        <w:rPr>
          <w:b/>
          <w:i/>
          <w:lang w:val="de-DE"/>
        </w:rPr>
      </w:pPr>
      <w:r>
        <w:rPr>
          <w:b/>
          <w:i/>
          <w:lang w:val="de-DE"/>
        </w:rPr>
        <w:t>3. Tiến hành:</w:t>
      </w:r>
    </w:p>
    <w:p w14:paraId="2C3DCC2E">
      <w:pPr>
        <w:rPr>
          <w:b/>
          <w:i/>
          <w:lang w:val="de-DE"/>
        </w:rPr>
      </w:pPr>
      <w:r>
        <w:rPr>
          <w:b/>
          <w:lang w:val="de-DE"/>
        </w:rPr>
        <w:t>*</w:t>
      </w:r>
      <w:r>
        <w:rPr>
          <w:b/>
          <w:i/>
          <w:lang w:val="de-DE"/>
        </w:rPr>
        <w:t xml:space="preserve"> Quan sát vật chìm, vật nổi.</w:t>
      </w:r>
    </w:p>
    <w:p w14:paraId="04403A79">
      <w:pPr>
        <w:rPr>
          <w:lang w:val="de-DE"/>
        </w:rPr>
      </w:pPr>
      <w:r>
        <w:rPr>
          <w:lang w:val="de-DE"/>
        </w:rPr>
        <w:t>+ Cô cho trẻ xếp thành 2 hàng, kiểm tra sĩ số, sức khỏe.</w:t>
      </w:r>
    </w:p>
    <w:p w14:paraId="6DCDF379">
      <w:pPr>
        <w:rPr>
          <w:lang w:val="pt-BR"/>
        </w:rPr>
      </w:pPr>
      <w:r>
        <w:rPr>
          <w:lang w:val="pt-BR"/>
        </w:rPr>
        <w:t>+ Cho trẻ ngồi xung quanh chiếu.</w:t>
      </w:r>
    </w:p>
    <w:p w14:paraId="3C55CDC8">
      <w:pPr>
        <w:rPr>
          <w:lang w:val="pt-BR"/>
        </w:rPr>
      </w:pPr>
      <w:r>
        <w:rPr>
          <w:lang w:val="pt-BR"/>
        </w:rPr>
        <w:t>- Cô có chậu gì đây? Trong rổ cô có đồ dùng gì?</w:t>
      </w:r>
    </w:p>
    <w:p w14:paraId="06376D7E">
      <w:pPr>
        <w:rPr>
          <w:lang w:val="pt-BR"/>
        </w:rPr>
      </w:pPr>
      <w:r>
        <w:rPr>
          <w:lang w:val="pt-BR"/>
        </w:rPr>
        <w:t>- Cô sẽ thí nghiệm vật nào nổi, vật nào chìm.</w:t>
      </w:r>
    </w:p>
    <w:p w14:paraId="79F815BF">
      <w:pPr>
        <w:rPr>
          <w:lang w:val="pt-BR"/>
        </w:rPr>
      </w:pPr>
      <w:r>
        <w:rPr>
          <w:lang w:val="pt-BR"/>
        </w:rPr>
        <w:t>- Cô cầm quả bóng hỏi trẻ khi thả vào nước nổi hay chìm.</w:t>
      </w:r>
    </w:p>
    <w:p w14:paraId="221E4C7B">
      <w:pPr>
        <w:rPr>
          <w:lang w:val="pt-BR"/>
        </w:rPr>
      </w:pPr>
      <w:r>
        <w:rPr>
          <w:lang w:val="pt-BR"/>
        </w:rPr>
        <w:t>- Cho 5-6 trẻ đoán cô thả xuống chậu trẻ quan sát.</w:t>
      </w:r>
    </w:p>
    <w:p w14:paraId="0FB9EE5A">
      <w:pPr>
        <w:rPr>
          <w:lang w:val="pt-BR"/>
        </w:rPr>
      </w:pPr>
      <w:r>
        <w:rPr>
          <w:lang w:val="pt-BR"/>
        </w:rPr>
        <w:t>- Qủa bóng nổi hay chìm vì sao lại nổi vì sao lại chìm.</w:t>
      </w:r>
    </w:p>
    <w:p w14:paraId="4579A6F8">
      <w:pPr>
        <w:rPr>
          <w:lang w:val="vi-VN"/>
        </w:rPr>
      </w:pPr>
      <w:r>
        <w:rPr>
          <w:lang w:val="pt-BR"/>
        </w:rPr>
        <w:t>- Các vật khác cô cũng hỏi tương tự như trên</w:t>
      </w:r>
      <w:r>
        <w:rPr>
          <w:lang w:val="vi-VN"/>
        </w:rPr>
        <w:t>.</w:t>
      </w:r>
    </w:p>
    <w:p w14:paraId="15796AC6">
      <w:pPr>
        <w:rPr>
          <w:lang w:val="vi-VN"/>
        </w:rPr>
      </w:pPr>
      <w:r>
        <w:rPr>
          <w:b/>
          <w:lang w:val="vi-VN"/>
        </w:rPr>
        <w:t>2. TCVĐ:</w:t>
      </w:r>
      <w:r>
        <w:rPr>
          <w:lang w:val="vi-VN"/>
        </w:rPr>
        <w:t xml:space="preserve"> </w:t>
      </w:r>
      <w:r>
        <w:rPr>
          <w:lang w:val="id-ID"/>
        </w:rPr>
        <w:t xml:space="preserve"> </w:t>
      </w:r>
      <w:r>
        <w:rPr>
          <w:b/>
          <w:lang w:val="id-ID"/>
        </w:rPr>
        <w:t>Trời nắng trời mưa.</w:t>
      </w:r>
    </w:p>
    <w:p w14:paraId="14BE9D0C">
      <w:pPr>
        <w:rPr>
          <w:lang w:val="pt-BR"/>
        </w:rPr>
      </w:pPr>
      <w:r>
        <w:rPr>
          <w:b/>
          <w:lang w:val="vi-VN"/>
        </w:rPr>
        <w:t>3.</w:t>
      </w:r>
      <w:r>
        <w:rPr>
          <w:b/>
          <w:lang w:val="pt-BR"/>
        </w:rPr>
        <w:t xml:space="preserve"> Chơi tự do: Cho trẻ chơi ĐCNT, lá, phấn, nước,…</w:t>
      </w:r>
    </w:p>
    <w:p w14:paraId="077FEFA1">
      <w:pPr>
        <w:spacing w:line="300" w:lineRule="exact"/>
        <w:rPr>
          <w:b/>
          <w:lang w:val="vi-VN"/>
        </w:rPr>
      </w:pPr>
      <w:r>
        <w:rPr>
          <w:b/>
          <w:lang w:val="vi-VN"/>
        </w:rPr>
        <w:t>IV. HOẠT ĐỘNG GÓC</w:t>
      </w:r>
    </w:p>
    <w:p w14:paraId="17AE658A">
      <w:pPr>
        <w:spacing w:line="360" w:lineRule="exact"/>
        <w:rPr>
          <w:bCs/>
          <w:lang w:val="nl-NL"/>
        </w:rPr>
      </w:pPr>
      <w:r>
        <w:rPr>
          <w:lang w:val="nl-NL"/>
        </w:rPr>
        <w:t xml:space="preserve">1. Góc phân vai: </w:t>
      </w:r>
      <w:r>
        <w:rPr>
          <w:bCs/>
          <w:lang w:val="nl-NL"/>
        </w:rPr>
        <w:t>Bán hàng, bác sĩ, nấu ăn.</w:t>
      </w:r>
    </w:p>
    <w:p w14:paraId="0F04632E">
      <w:pPr>
        <w:spacing w:line="360" w:lineRule="exact"/>
        <w:rPr>
          <w:bCs/>
          <w:lang w:val="nl-NL"/>
        </w:rPr>
      </w:pPr>
      <w:r>
        <w:rPr>
          <w:lang w:val="nl-NL"/>
        </w:rPr>
        <w:t>2. Góc xây dựng:</w:t>
      </w:r>
      <w:r>
        <w:rPr>
          <w:bCs/>
          <w:lang w:val="nl-NL"/>
        </w:rPr>
        <w:t xml:space="preserve"> Xây vườn hoa.</w:t>
      </w:r>
    </w:p>
    <w:p w14:paraId="18B2B9D7">
      <w:pPr>
        <w:spacing w:line="360" w:lineRule="exact"/>
        <w:rPr>
          <w:color w:val="000000"/>
          <w:spacing w:val="-4"/>
          <w:lang w:val="nl-NL" w:eastAsia="vi-VN"/>
        </w:rPr>
      </w:pPr>
      <w:r>
        <w:rPr>
          <w:spacing w:val="-4"/>
          <w:lang w:val="nl-NL"/>
        </w:rPr>
        <w:t>3. Góc sách truyện:</w:t>
      </w:r>
      <w:r>
        <w:rPr>
          <w:bCs/>
          <w:spacing w:val="-4"/>
          <w:lang w:val="nl-NL"/>
        </w:rPr>
        <w:t xml:space="preserve"> </w:t>
      </w:r>
      <w:r>
        <w:rPr>
          <w:color w:val="000000"/>
          <w:spacing w:val="-4"/>
          <w:lang w:val="nl-NL" w:eastAsia="vi-VN"/>
        </w:rPr>
        <w:t>Xem tranh ảnh, sách truyện về quê</w:t>
      </w:r>
      <w:r>
        <w:rPr>
          <w:color w:val="000000"/>
          <w:spacing w:val="-4"/>
          <w:lang w:val="vi-VN" w:eastAsia="vi-VN"/>
        </w:rPr>
        <w:t xml:space="preserve"> hương, đất nước, Bác Hồ</w:t>
      </w:r>
      <w:r>
        <w:rPr>
          <w:color w:val="000000"/>
          <w:spacing w:val="-4"/>
          <w:lang w:val="nl-NL" w:eastAsia="vi-VN"/>
        </w:rPr>
        <w:t>.</w:t>
      </w:r>
    </w:p>
    <w:p w14:paraId="6AF72EE7">
      <w:pPr>
        <w:spacing w:line="360" w:lineRule="exact"/>
        <w:rPr>
          <w:color w:val="000000"/>
          <w:lang w:val="nl-NL" w:eastAsia="vi-VN"/>
        </w:rPr>
      </w:pPr>
      <w:r>
        <w:rPr>
          <w:color w:val="000000"/>
          <w:lang w:val="nl-NL" w:eastAsia="vi-VN"/>
        </w:rPr>
        <w:t>4. Góc nghệ thuật: Hát, múa các bài hát về chủ đề. Vẽ theo ý thích.</w:t>
      </w:r>
    </w:p>
    <w:p w14:paraId="0776AF61">
      <w:pPr>
        <w:spacing w:line="360" w:lineRule="exact"/>
        <w:rPr>
          <w:lang w:val="vi-VN"/>
        </w:rPr>
      </w:pPr>
      <w:r>
        <w:rPr>
          <w:lang w:val="nl-NL"/>
        </w:rPr>
        <w:t>5. Góc thiên nhiên: Chăm sóc cây.</w:t>
      </w:r>
    </w:p>
    <w:p w14:paraId="0B7BEC96">
      <w:pPr>
        <w:spacing w:line="380" w:lineRule="exact"/>
        <w:jc w:val="both"/>
        <w:rPr>
          <w:b/>
          <w:sz w:val="26"/>
          <w:szCs w:val="24"/>
          <w:lang w:val="vi-VN"/>
        </w:rPr>
      </w:pPr>
      <w:r>
        <w:rPr>
          <w:b/>
          <w:sz w:val="26"/>
          <w:szCs w:val="24"/>
          <w:lang w:val="vi-VN"/>
        </w:rPr>
        <w:t>V. HOẠT ĐỘNG CHIỀU</w:t>
      </w:r>
    </w:p>
    <w:p w14:paraId="0920D4DF">
      <w:pPr>
        <w:spacing w:line="340" w:lineRule="exact"/>
        <w:rPr>
          <w:b/>
          <w:lang w:val="vi-VN"/>
        </w:rPr>
      </w:pPr>
      <w:r>
        <w:rPr>
          <w:b/>
          <w:lang w:val="vi-VN"/>
        </w:rPr>
        <w:t>1. Học sách bé với 5 điều bác Hồ dạy trang 19: Bé với 5 điều Bác Hồ dạy</w:t>
      </w:r>
    </w:p>
    <w:p w14:paraId="389A3549">
      <w:pPr>
        <w:spacing w:line="360" w:lineRule="exact"/>
        <w:rPr>
          <w:color w:val="000000"/>
          <w:shd w:val="clear" w:color="auto" w:fill="FFFFFF"/>
          <w:lang w:val="vi-VN"/>
        </w:rPr>
      </w:pPr>
      <w:r>
        <w:rPr>
          <w:b/>
          <w:i/>
          <w:color w:val="000000"/>
          <w:shd w:val="clear" w:color="auto" w:fill="FFFFFF"/>
          <w:lang w:val="vi-VN"/>
        </w:rPr>
        <w:t>1.1. Mục đích - Yêu cầu:</w:t>
      </w:r>
      <w:r>
        <w:rPr>
          <w:b/>
          <w:i/>
          <w:color w:val="000000"/>
          <w:lang w:val="vi-VN"/>
        </w:rPr>
        <w:br w:type="textWrapping"/>
      </w:r>
      <w:r>
        <w:rPr>
          <w:color w:val="000000"/>
          <w:shd w:val="clear" w:color="auto" w:fill="FFFFFF"/>
          <w:lang w:val="vi-VN"/>
        </w:rPr>
        <w:t>- Kiến thức:</w:t>
      </w:r>
      <w:r>
        <w:rPr>
          <w:color w:val="000000"/>
          <w:lang w:val="vi-VN"/>
        </w:rPr>
        <w:t xml:space="preserve"> </w:t>
      </w:r>
      <w:r>
        <w:rPr>
          <w:color w:val="000000"/>
          <w:shd w:val="clear" w:color="auto" w:fill="FFFFFF"/>
          <w:lang w:val="vi-VN"/>
        </w:rPr>
        <w:t>Trẻ biết yêu quý và chăm sóc cây xanh</w:t>
      </w:r>
    </w:p>
    <w:p w14:paraId="0C34B854">
      <w:pPr>
        <w:spacing w:line="360" w:lineRule="exact"/>
        <w:rPr>
          <w:color w:val="000000"/>
          <w:shd w:val="clear" w:color="auto" w:fill="FFFFFF"/>
          <w:lang w:val="vi-VN"/>
        </w:rPr>
      </w:pPr>
      <w:r>
        <w:rPr>
          <w:color w:val="000000"/>
          <w:shd w:val="clear" w:color="auto" w:fill="FFFFFF"/>
          <w:lang w:val="vi-VN"/>
        </w:rPr>
        <w:t>+ Biết kể tên các hành động đúng sai trong tranh và  và tố màu tranh có hành động đúng</w:t>
      </w:r>
      <w:r>
        <w:rPr>
          <w:color w:val="000000"/>
          <w:lang w:val="vi-VN"/>
        </w:rPr>
        <w:br w:type="textWrapping"/>
      </w:r>
      <w:r>
        <w:rPr>
          <w:color w:val="000000"/>
          <w:shd w:val="clear" w:color="auto" w:fill="FFFFFF"/>
          <w:lang w:val="vi-VN"/>
        </w:rPr>
        <w:t>- Kỹ năng: Rèn trẻ kỹ năng chú ý và tô màu cho trẻ.</w:t>
      </w:r>
      <w:r>
        <w:rPr>
          <w:color w:val="000000"/>
          <w:lang w:val="vi-VN"/>
        </w:rPr>
        <w:br w:type="textWrapping"/>
      </w:r>
      <w:r>
        <w:rPr>
          <w:color w:val="000000"/>
          <w:shd w:val="clear" w:color="auto" w:fill="FFFFFF"/>
          <w:lang w:val="vi-VN"/>
        </w:rPr>
        <w:t>- Thái độ: Giáo dục trẻ biết yêu thiên nhiên, cây xanh,…</w:t>
      </w:r>
    </w:p>
    <w:p w14:paraId="41AC8254">
      <w:pPr>
        <w:shd w:val="clear" w:color="auto" w:fill="FFFFFF"/>
        <w:spacing w:line="276" w:lineRule="auto"/>
        <w:rPr>
          <w:b/>
          <w:i/>
          <w:color w:val="000000"/>
          <w:spacing w:val="-6"/>
          <w:lang w:val="vi-VN"/>
        </w:rPr>
      </w:pPr>
      <w:r>
        <w:rPr>
          <w:b/>
          <w:i/>
          <w:color w:val="000000"/>
          <w:spacing w:val="-6"/>
          <w:lang w:val="vi-VN"/>
        </w:rPr>
        <w:t xml:space="preserve">1.2. Chuẩn bị: </w:t>
      </w:r>
    </w:p>
    <w:p w14:paraId="646AD834">
      <w:pPr>
        <w:shd w:val="clear" w:color="auto" w:fill="FFFFFF"/>
        <w:spacing w:line="276" w:lineRule="auto"/>
        <w:rPr>
          <w:b/>
          <w:color w:val="000000"/>
          <w:spacing w:val="-6"/>
          <w:lang w:val="vi-VN"/>
        </w:rPr>
      </w:pPr>
      <w:r>
        <w:rPr>
          <w:color w:val="000000"/>
          <w:spacing w:val="-6"/>
          <w:lang w:val="vi-VN"/>
        </w:rPr>
        <w:t>- Sách bé với 5 điều Bác Hồ dạy, tranh mẫu cho cô, bàn ghế cho trẻ, sáp màu</w:t>
      </w:r>
    </w:p>
    <w:p w14:paraId="6DAED36B">
      <w:pPr>
        <w:shd w:val="clear" w:color="auto" w:fill="FFFFFF"/>
        <w:spacing w:line="276" w:lineRule="auto"/>
        <w:rPr>
          <w:b/>
          <w:i/>
          <w:color w:val="000000"/>
          <w:lang w:val="vi-VN"/>
        </w:rPr>
      </w:pPr>
      <w:r>
        <w:rPr>
          <w:b/>
          <w:i/>
          <w:color w:val="000000"/>
          <w:lang w:val="vi-VN"/>
        </w:rPr>
        <w:t>1.3. Hướng dẫn</w:t>
      </w:r>
    </w:p>
    <w:p w14:paraId="3A5675FF">
      <w:pPr>
        <w:spacing w:line="276" w:lineRule="auto"/>
        <w:rPr>
          <w:color w:val="000000"/>
          <w:lang w:val="vi-VN"/>
        </w:rPr>
      </w:pPr>
      <w:r>
        <w:rPr>
          <w:color w:val="000000"/>
          <w:lang w:val="vi-VN"/>
        </w:rPr>
        <w:t>- Cô giơ tranh mẫu cho trẻ quan sát và nhận xét về bức tranh</w:t>
      </w:r>
    </w:p>
    <w:p w14:paraId="7C7B55E0">
      <w:pPr>
        <w:spacing w:line="276" w:lineRule="auto"/>
        <w:rPr>
          <w:color w:val="000000"/>
          <w:lang w:val="vi-VN"/>
        </w:rPr>
      </w:pPr>
      <w:r>
        <w:rPr>
          <w:color w:val="000000"/>
          <w:lang w:val="vi-VN"/>
        </w:rPr>
        <w:t>- Cô cho trẻ nói lên các hành động đúng- sai</w:t>
      </w:r>
    </w:p>
    <w:p w14:paraId="0CE55005">
      <w:pPr>
        <w:spacing w:line="276" w:lineRule="auto"/>
        <w:rPr>
          <w:color w:val="000000"/>
          <w:shd w:val="clear" w:color="auto" w:fill="FFFFFF"/>
          <w:lang w:val="vi-VN"/>
        </w:rPr>
      </w:pPr>
      <w:r>
        <w:rPr>
          <w:color w:val="000000"/>
          <w:shd w:val="clear" w:color="auto" w:fill="FFFFFF"/>
          <w:lang w:val="vi-VN"/>
        </w:rPr>
        <w:t>- Giáo dục trẻ biết yêu quý và chăm sóc cây xanh</w:t>
      </w:r>
    </w:p>
    <w:p w14:paraId="383B2E34">
      <w:pPr>
        <w:spacing w:line="276" w:lineRule="auto"/>
        <w:rPr>
          <w:color w:val="000000"/>
          <w:shd w:val="clear" w:color="auto" w:fill="FFFFFF"/>
          <w:lang w:val="vi-VN"/>
        </w:rPr>
      </w:pPr>
      <w:r>
        <w:rPr>
          <w:color w:val="000000"/>
          <w:shd w:val="clear" w:color="auto" w:fill="FFFFFF"/>
          <w:lang w:val="vi-VN"/>
        </w:rPr>
        <w:t>- Cô HD trẻ thực hiện theo yêu cầu của bài</w:t>
      </w:r>
    </w:p>
    <w:p w14:paraId="6F73E686">
      <w:pPr>
        <w:spacing w:line="276" w:lineRule="auto"/>
        <w:rPr>
          <w:color w:val="000000"/>
          <w:lang w:val="vi-VN"/>
        </w:rPr>
      </w:pPr>
      <w:r>
        <w:rPr>
          <w:color w:val="000000"/>
          <w:shd w:val="clear" w:color="auto" w:fill="FFFFFF"/>
          <w:lang w:val="vi-VN"/>
        </w:rPr>
        <w:t>- Cô nhận xét, khen trẻ</w:t>
      </w:r>
    </w:p>
    <w:p w14:paraId="793A754F">
      <w:pPr>
        <w:tabs>
          <w:tab w:val="left" w:pos="7140"/>
        </w:tabs>
        <w:spacing w:line="276" w:lineRule="auto"/>
        <w:jc w:val="both"/>
        <w:rPr>
          <w:b/>
          <w:lang w:val="vi-VN"/>
        </w:rPr>
      </w:pPr>
      <w:r>
        <w:rPr>
          <w:b/>
          <w:lang w:val="vi-VN"/>
        </w:rPr>
        <w:t>2. Chơi tự do</w:t>
      </w:r>
    </w:p>
    <w:p w14:paraId="572B6A62">
      <w:pPr>
        <w:tabs>
          <w:tab w:val="left" w:pos="7140"/>
        </w:tabs>
        <w:spacing w:line="276" w:lineRule="auto"/>
        <w:jc w:val="both"/>
        <w:rPr>
          <w:b/>
          <w:lang w:val="vi-VN"/>
        </w:rPr>
      </w:pPr>
      <w:r>
        <w:rPr>
          <w:b/>
          <w:lang w:val="vi-VN"/>
        </w:rPr>
        <w:t>3. Vệ sinh - trả trẻ.</w:t>
      </w:r>
    </w:p>
    <w:p w14:paraId="407757C1">
      <w:pPr>
        <w:tabs>
          <w:tab w:val="left" w:pos="7140"/>
        </w:tabs>
        <w:spacing w:line="276" w:lineRule="auto"/>
        <w:rPr>
          <w:bCs/>
          <w:color w:val="000000"/>
          <w:lang w:val="vi-VN"/>
        </w:rPr>
      </w:pPr>
      <w:r>
        <w:rPr>
          <w:bCs/>
          <w:color w:val="000000"/>
          <w:lang w:val="vi-VN"/>
        </w:rPr>
        <w:t xml:space="preserve">- Đầu tóc, quần áo gọn gàng. </w:t>
      </w:r>
    </w:p>
    <w:p w14:paraId="28406F18">
      <w:pPr>
        <w:tabs>
          <w:tab w:val="left" w:pos="7140"/>
        </w:tabs>
        <w:spacing w:line="276" w:lineRule="auto"/>
        <w:rPr>
          <w:b/>
          <w:color w:val="000000"/>
          <w:lang w:val="vi-VN"/>
        </w:rPr>
      </w:pPr>
      <w:r>
        <w:rPr>
          <w:bCs/>
          <w:color w:val="000000"/>
          <w:lang w:val="vi-VN"/>
        </w:rPr>
        <w:t>- Kiểm tra đồ dùng cá nhân.</w:t>
      </w:r>
    </w:p>
    <w:p w14:paraId="58408FEB">
      <w:pPr>
        <w:tabs>
          <w:tab w:val="left" w:pos="7140"/>
        </w:tabs>
        <w:spacing w:line="276" w:lineRule="auto"/>
        <w:rPr>
          <w:bCs/>
          <w:color w:val="000000"/>
          <w:spacing w:val="-6"/>
          <w:lang w:val="vi-VN"/>
        </w:rPr>
      </w:pPr>
      <w:r>
        <w:rPr>
          <w:bCs/>
          <w:color w:val="000000"/>
          <w:spacing w:val="-6"/>
          <w:lang w:val="vi-VN"/>
        </w:rPr>
        <w:t>- Trả trẻ đúng giờ.</w:t>
      </w:r>
    </w:p>
    <w:p w14:paraId="771FD844">
      <w:pPr>
        <w:tabs>
          <w:tab w:val="left" w:pos="7140"/>
        </w:tabs>
        <w:spacing w:line="276" w:lineRule="auto"/>
        <w:rPr>
          <w:bCs/>
          <w:color w:val="000000"/>
          <w:spacing w:val="-6"/>
          <w:lang w:val="vi-VN"/>
        </w:rPr>
      </w:pPr>
      <w:r>
        <w:rPr>
          <w:bCs/>
          <w:color w:val="000000"/>
          <w:spacing w:val="-6"/>
          <w:lang w:val="vi-VN"/>
        </w:rPr>
        <w:t>- Trao đổi với phụ huynh về tình hình sức khỏe, học tập của trẻ.</w:t>
      </w:r>
    </w:p>
    <w:p w14:paraId="18C62312">
      <w:pPr>
        <w:spacing w:line="360" w:lineRule="exact"/>
        <w:jc w:val="center"/>
        <w:rPr>
          <w:bCs/>
          <w:lang w:val="vi-VN"/>
        </w:rPr>
      </w:pPr>
      <w:r>
        <w:rPr>
          <w:b/>
          <w:lang w:val="vi-VN"/>
        </w:rPr>
        <w:t>*************************************</w:t>
      </w:r>
    </w:p>
    <w:p w14:paraId="72A7C05E">
      <w:pPr>
        <w:spacing w:line="360" w:lineRule="exact"/>
        <w:jc w:val="center"/>
        <w:rPr>
          <w:b/>
          <w:lang w:val="sv-SE"/>
        </w:rPr>
      </w:pPr>
      <w:r>
        <w:rPr>
          <w:b/>
          <w:lang w:val="sv-SE"/>
        </w:rPr>
        <w:t xml:space="preserve">Thứ tư, ngày </w:t>
      </w:r>
      <w:r>
        <w:rPr>
          <w:b/>
          <w:lang w:val="it-IT"/>
        </w:rPr>
        <w:t>13</w:t>
      </w:r>
      <w:r>
        <w:rPr>
          <w:b/>
          <w:lang w:val="sv-SE"/>
        </w:rPr>
        <w:t xml:space="preserve"> tháng </w:t>
      </w:r>
      <w:r>
        <w:rPr>
          <w:b/>
          <w:lang w:val="vi-VN"/>
        </w:rPr>
        <w:t>5</w:t>
      </w:r>
      <w:r>
        <w:rPr>
          <w:b/>
          <w:lang w:val="sv-SE"/>
        </w:rPr>
        <w:t xml:space="preserve"> năm 2026</w:t>
      </w:r>
    </w:p>
    <w:p w14:paraId="765F5670">
      <w:pPr>
        <w:outlineLvl w:val="0"/>
        <w:rPr>
          <w:b/>
          <w:color w:val="000000"/>
          <w:lang w:val="vi-VN"/>
        </w:rPr>
      </w:pPr>
      <w:r>
        <w:rPr>
          <w:b/>
          <w:color w:val="000000"/>
          <w:lang w:val="vi-VN"/>
        </w:rPr>
        <w:t>I. ĐÓN TRẺ, CHƠI, TD SÁNG</w:t>
      </w:r>
    </w:p>
    <w:p w14:paraId="3A4BDB4E">
      <w:pPr>
        <w:contextualSpacing/>
        <w:rPr>
          <w:rFonts w:eastAsia="Calibri"/>
          <w:color w:val="000000"/>
          <w:spacing w:val="-4"/>
          <w:lang w:val="vi-VN"/>
        </w:rPr>
      </w:pPr>
      <w:r>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E81D792">
      <w:pPr>
        <w:contextualSpacing/>
        <w:rPr>
          <w:color w:val="000000"/>
          <w:spacing w:val="-4"/>
          <w:lang w:val="vi-VN"/>
        </w:rPr>
      </w:pPr>
      <w:r>
        <w:rPr>
          <w:color w:val="000000"/>
          <w:spacing w:val="-4"/>
          <w:lang w:val="vi-VN"/>
        </w:rPr>
        <w:t xml:space="preserve">- Đón trẻ vào lớp, nhắc trẻ cất đồ dùng cá nhân vào nơi quy định, trao đổi với phụ huynh về tình hình sức khỏe của trẻ, </w:t>
      </w:r>
      <w:r>
        <w:rPr>
          <w:color w:val="000000"/>
          <w:lang w:val="vi-VN"/>
        </w:rPr>
        <w:t>các biện pháp phòng chống dịch bệnh giao mùa, giữ gìn sức khỏe khi trời nắng.</w:t>
      </w:r>
      <w:r>
        <w:rPr>
          <w:color w:val="000000"/>
          <w:spacing w:val="-4"/>
          <w:lang w:val="vi-VN"/>
        </w:rPr>
        <w:t xml:space="preserve"> </w:t>
      </w:r>
    </w:p>
    <w:p w14:paraId="7905FC3E">
      <w:pPr>
        <w:rPr>
          <w:color w:val="000000"/>
          <w:lang w:val="vi-VN"/>
        </w:rPr>
      </w:pPr>
      <w:r>
        <w:rPr>
          <w:rFonts w:eastAsia="Calibri"/>
          <w:color w:val="000000"/>
          <w:lang w:val="vi-VN"/>
        </w:rPr>
        <w:t xml:space="preserve">- Cho trẻ xem các tranh ảnh, băng hình về </w:t>
      </w:r>
      <w:r>
        <w:rPr>
          <w:color w:val="000000"/>
          <w:lang w:val="vi-VN"/>
        </w:rPr>
        <w:t>quê hương, đất nước, Bác Hồ.</w:t>
      </w:r>
    </w:p>
    <w:p w14:paraId="46B79000">
      <w:pPr>
        <w:contextualSpacing/>
        <w:rPr>
          <w:color w:val="000000"/>
          <w:spacing w:val="-4"/>
          <w:lang w:val="vi-VN"/>
        </w:rPr>
      </w:pPr>
      <w:r>
        <w:rPr>
          <w:color w:val="000000"/>
          <w:spacing w:val="-4"/>
          <w:lang w:val="vi-VN"/>
        </w:rPr>
        <w:t>- Trò chuyện lồng ghép nội dung giáo dục biển, hải đảo.</w:t>
      </w:r>
    </w:p>
    <w:p w14:paraId="386FDCA2">
      <w:pPr>
        <w:rPr>
          <w:rFonts w:eastAsia="Calibri"/>
          <w:color w:val="000000"/>
          <w:lang w:val="vi-VN"/>
        </w:rPr>
      </w:pPr>
      <w:r>
        <w:rPr>
          <w:rFonts w:eastAsia="Calibri"/>
          <w:color w:val="000000"/>
          <w:lang w:val="vi-VN"/>
        </w:rPr>
        <w:t>- Trẻ đến góc chơi theo ý thích. Trẻ đăng kí góc chơi.</w:t>
      </w:r>
    </w:p>
    <w:p w14:paraId="0A61AA3F">
      <w:pPr>
        <w:rPr>
          <w:rFonts w:eastAsia="Calibri"/>
          <w:color w:val="000000"/>
          <w:lang w:val="vi-VN"/>
        </w:rPr>
      </w:pPr>
      <w:r>
        <w:rPr>
          <w:rFonts w:eastAsia="Calibri"/>
          <w:color w:val="000000"/>
          <w:lang w:val="vi-VN"/>
        </w:rPr>
        <w:t>- Điểm danh, kiểm tra vệ sinh trẻ.</w:t>
      </w:r>
    </w:p>
    <w:p w14:paraId="005FD4E2">
      <w:pPr>
        <w:jc w:val="both"/>
        <w:outlineLvl w:val="0"/>
        <w:rPr>
          <w:bCs/>
          <w:color w:val="000000"/>
          <w:lang w:val="vi-VN"/>
        </w:rPr>
      </w:pPr>
      <w:r>
        <w:rPr>
          <w:bCs/>
          <w:color w:val="000000"/>
          <w:lang w:val="vi-VN"/>
        </w:rPr>
        <w:t>- Thể dục sáng:</w:t>
      </w:r>
    </w:p>
    <w:p w14:paraId="3913228F">
      <w:pPr>
        <w:rPr>
          <w:rFonts w:eastAsia="Calibri"/>
          <w:color w:val="000000"/>
          <w:shd w:val="clear" w:color="auto" w:fill="FFFFFF"/>
          <w:lang w:val="vi-VN"/>
        </w:rPr>
      </w:pPr>
      <w:r>
        <w:rPr>
          <w:rFonts w:eastAsia="Calibri"/>
          <w:color w:val="000000"/>
          <w:shd w:val="clear" w:color="auto" w:fill="FFFFFF"/>
          <w:lang w:val="vi-VN"/>
        </w:rPr>
        <w:t>- Hô hấp: Hít vào thở ra</w:t>
      </w:r>
    </w:p>
    <w:p w14:paraId="77597C8A">
      <w:pPr>
        <w:rPr>
          <w:rFonts w:eastAsia="Calibri"/>
          <w:color w:val="000000"/>
          <w:shd w:val="clear" w:color="auto" w:fill="FFFFFF"/>
          <w:lang w:val="vi-VN"/>
        </w:rPr>
      </w:pPr>
      <w:r>
        <w:rPr>
          <w:rFonts w:eastAsia="Calibri"/>
          <w:color w:val="000000"/>
          <w:shd w:val="clear" w:color="auto" w:fill="FFFFFF"/>
          <w:lang w:val="vi-VN"/>
        </w:rPr>
        <w:t>- Tay:  Đưa hai tay lên cao, ra phía trước, sang 2 bên</w:t>
      </w:r>
    </w:p>
    <w:p w14:paraId="3B036464">
      <w:pPr>
        <w:tabs>
          <w:tab w:val="left" w:pos="3360"/>
          <w:tab w:val="left" w:pos="6720"/>
        </w:tabs>
        <w:rPr>
          <w:color w:val="000000"/>
          <w:lang w:val="vi-VN"/>
        </w:rPr>
      </w:pPr>
      <w:r>
        <w:rPr>
          <w:rFonts w:eastAsia="Calibri"/>
          <w:color w:val="000000"/>
          <w:shd w:val="clear" w:color="auto" w:fill="FFFFFF"/>
          <w:lang w:val="vi-VN"/>
        </w:rPr>
        <w:t xml:space="preserve">- Lưng, bụng, lườn: </w:t>
      </w:r>
      <w:r>
        <w:rPr>
          <w:color w:val="000000"/>
          <w:lang w:val="vi-VN"/>
        </w:rPr>
        <w:t>Quay người sang trái, sang phải.</w:t>
      </w:r>
    </w:p>
    <w:p w14:paraId="20FA94D5">
      <w:pPr>
        <w:tabs>
          <w:tab w:val="left" w:pos="3360"/>
          <w:tab w:val="left" w:pos="6720"/>
        </w:tabs>
        <w:rPr>
          <w:color w:val="000000"/>
          <w:lang w:val="vi-VN"/>
        </w:rPr>
      </w:pPr>
      <w:r>
        <w:rPr>
          <w:color w:val="000000"/>
          <w:lang w:val="vi-VN"/>
        </w:rPr>
        <w:t>-</w:t>
      </w:r>
      <w:r>
        <w:rPr>
          <w:rFonts w:eastAsia="Calibri"/>
          <w:color w:val="000000"/>
          <w:shd w:val="clear" w:color="auto" w:fill="FFFFFF"/>
          <w:lang w:val="vi-VN"/>
        </w:rPr>
        <w:t xml:space="preserve"> Chân: Bước lên phía trước, bước sang ngang; ngồi xổm, đứng lên;  </w:t>
      </w:r>
    </w:p>
    <w:p w14:paraId="13E318CC">
      <w:pPr>
        <w:rPr>
          <w:rFonts w:eastAsia="Calibri"/>
          <w:color w:val="000000"/>
          <w:shd w:val="clear" w:color="auto" w:fill="FFFFFF"/>
          <w:lang w:val="vi-VN"/>
        </w:rPr>
      </w:pPr>
      <w:r>
        <w:rPr>
          <w:rFonts w:eastAsia="Calibri"/>
          <w:color w:val="000000"/>
          <w:shd w:val="clear" w:color="auto" w:fill="FFFFFF"/>
          <w:lang w:val="vi-VN"/>
        </w:rPr>
        <w:t>- Bật: Bật tại chỗ, bật tiến về phía trước</w:t>
      </w:r>
    </w:p>
    <w:p w14:paraId="09292B88">
      <w:pPr>
        <w:spacing w:line="360" w:lineRule="exact"/>
        <w:rPr>
          <w:lang w:val="vi-VN"/>
        </w:rPr>
      </w:pPr>
      <w:r>
        <w:rPr>
          <w:lang w:val="vi-VN"/>
        </w:rPr>
        <w:t>Mỗi động tác cho trẻ tập 4 lần 4 nhịp kết hợp với lời, nhạc các bài hát “Yêu Hà Nội”)</w:t>
      </w:r>
    </w:p>
    <w:p w14:paraId="66AF4ABC">
      <w:pPr>
        <w:rPr>
          <w:rStyle w:val="6"/>
          <w:color w:val="000000"/>
          <w:lang w:val="vi-VN"/>
        </w:rPr>
      </w:pPr>
      <w:r>
        <w:rPr>
          <w:rStyle w:val="6"/>
          <w:color w:val="000000"/>
          <w:lang w:val="vi-VN"/>
        </w:rPr>
        <w:t>II. HOẠT ĐỘNG HỌC</w:t>
      </w:r>
    </w:p>
    <w:p w14:paraId="39873233">
      <w:pPr>
        <w:ind w:left="2160"/>
        <w:outlineLvl w:val="0"/>
        <w:rPr>
          <w:b/>
          <w:lang w:val="sv-SE"/>
        </w:rPr>
      </w:pPr>
      <w:r>
        <w:rPr>
          <w:b/>
          <w:lang w:val="sv-SE"/>
        </w:rPr>
        <w:t>LĨNH VỰC PHÁT TRIỂN THẨM MỸ</w:t>
      </w:r>
    </w:p>
    <w:p w14:paraId="0962E92E">
      <w:pPr>
        <w:rPr>
          <w:b/>
          <w:sz w:val="26"/>
          <w:lang w:val="vi-VN"/>
        </w:rPr>
      </w:pPr>
      <w:r>
        <w:rPr>
          <w:b/>
          <w:lang w:val="vi-VN"/>
        </w:rPr>
        <w:t xml:space="preserve">                                  </w:t>
      </w:r>
      <w:r>
        <w:rPr>
          <w:b/>
          <w:lang w:val="de-DE"/>
        </w:rPr>
        <w:t>Đề tài: Dạy Hát: “Yêu Hà Nội”</w:t>
      </w:r>
    </w:p>
    <w:p w14:paraId="2C98A474">
      <w:pPr>
        <w:ind w:left="720" w:firstLine="1680"/>
        <w:rPr>
          <w:b/>
          <w:lang w:val="de-DE"/>
        </w:rPr>
      </w:pPr>
      <w:r>
        <w:rPr>
          <w:b/>
          <w:lang w:val="de-DE"/>
        </w:rPr>
        <w:t>NH: “Từ rừng xanh cháu về thăm  lăng Bác”</w:t>
      </w:r>
    </w:p>
    <w:p w14:paraId="48587485">
      <w:pPr>
        <w:ind w:left="720" w:firstLine="1680"/>
        <w:rPr>
          <w:b/>
          <w:lang w:val="de-DE"/>
        </w:rPr>
      </w:pPr>
      <w:r>
        <w:rPr>
          <w:b/>
          <w:lang w:val="de-DE"/>
        </w:rPr>
        <w:t>TCÂN: Nghe giai điệu đoán tên bài hát</w:t>
      </w:r>
    </w:p>
    <w:p w14:paraId="4620B58D">
      <w:pPr>
        <w:rPr>
          <w:rStyle w:val="6"/>
          <w:color w:val="000000"/>
          <w:lang w:val="de-DE"/>
        </w:rPr>
      </w:pPr>
      <w:r>
        <w:rPr>
          <w:rStyle w:val="6"/>
          <w:color w:val="000000"/>
          <w:lang w:val="de-DE"/>
        </w:rPr>
        <w:t>1. Mục đích - yêu cầu</w:t>
      </w:r>
    </w:p>
    <w:p w14:paraId="377C7EC5">
      <w:pPr>
        <w:pStyle w:val="5"/>
        <w:shd w:val="clear" w:color="auto" w:fill="FFFFFF"/>
        <w:spacing w:before="0" w:beforeAutospacing="0" w:after="0" w:afterAutospacing="0"/>
        <w:jc w:val="both"/>
        <w:textAlignment w:val="baseline"/>
        <w:rPr>
          <w:rStyle w:val="6"/>
          <w:color w:val="000000"/>
          <w:sz w:val="28"/>
          <w:szCs w:val="28"/>
          <w:lang w:val="de-DE"/>
        </w:rPr>
      </w:pPr>
      <w:r>
        <w:rPr>
          <w:rStyle w:val="6"/>
          <w:color w:val="000000"/>
          <w:sz w:val="28"/>
          <w:szCs w:val="28"/>
          <w:lang w:val="de-DE"/>
        </w:rPr>
        <w:t>1.1. Kiến thức:</w:t>
      </w:r>
    </w:p>
    <w:p w14:paraId="1CC14C7C">
      <w:pPr>
        <w:jc w:val="both"/>
        <w:rPr>
          <w:lang w:val="de-DE"/>
        </w:rPr>
      </w:pPr>
      <w:r>
        <w:rPr>
          <w:lang w:val="de-DE"/>
        </w:rPr>
        <w:t>- Trẻ nói tên bài hát, tên tác giả Bảo Trọng, hát thuộc lời bài hát “Yêu Hà Nội”</w:t>
      </w:r>
    </w:p>
    <w:p w14:paraId="7CF774FC">
      <w:pPr>
        <w:jc w:val="both"/>
        <w:rPr>
          <w:rStyle w:val="6"/>
          <w:b w:val="0"/>
          <w:bCs w:val="0"/>
          <w:lang w:val="de-DE"/>
        </w:rPr>
      </w:pPr>
      <w:r>
        <w:rPr>
          <w:lang w:val="de-DE"/>
        </w:rPr>
        <w:t>- Trẻ biết chú ý Nghe cô hát nhận ra giai điệu bài hát. Biết cách chơi trò chơi âm nhạc</w:t>
      </w:r>
    </w:p>
    <w:p w14:paraId="427B8DA5">
      <w:pPr>
        <w:pStyle w:val="5"/>
        <w:shd w:val="clear" w:color="auto" w:fill="FFFFFF"/>
        <w:spacing w:before="0" w:beforeAutospacing="0" w:after="0" w:afterAutospacing="0"/>
        <w:jc w:val="both"/>
        <w:textAlignment w:val="baseline"/>
        <w:rPr>
          <w:rStyle w:val="6"/>
          <w:color w:val="000000"/>
          <w:sz w:val="28"/>
          <w:szCs w:val="28"/>
          <w:lang w:val="de-DE"/>
        </w:rPr>
      </w:pPr>
      <w:r>
        <w:rPr>
          <w:rStyle w:val="6"/>
          <w:color w:val="000000"/>
          <w:sz w:val="28"/>
          <w:szCs w:val="28"/>
          <w:lang w:val="de-DE"/>
        </w:rPr>
        <w:t>1.2. Kỹ năng:</w:t>
      </w:r>
    </w:p>
    <w:p w14:paraId="4CDBB7B2">
      <w:pPr>
        <w:jc w:val="both"/>
        <w:rPr>
          <w:lang w:val="de-DE"/>
        </w:rPr>
      </w:pPr>
      <w:r>
        <w:rPr>
          <w:lang w:val="de-DE"/>
        </w:rPr>
        <w:t>- Rèn kỹ năng hát đúng lời, đúng giai điệu bài hát cho trẻ.</w:t>
      </w:r>
    </w:p>
    <w:p w14:paraId="121EF2A2">
      <w:pPr>
        <w:jc w:val="both"/>
        <w:rPr>
          <w:rStyle w:val="6"/>
          <w:b w:val="0"/>
          <w:bCs w:val="0"/>
          <w:lang w:val="de-DE"/>
        </w:rPr>
      </w:pPr>
      <w:r>
        <w:rPr>
          <w:lang w:val="de-DE"/>
        </w:rPr>
        <w:t>- Chú ý lắng nghe cô hát và hưởng ứng cùng cô.</w:t>
      </w:r>
    </w:p>
    <w:p w14:paraId="55453D0B">
      <w:pPr>
        <w:pStyle w:val="5"/>
        <w:shd w:val="clear" w:color="auto" w:fill="FFFFFF"/>
        <w:spacing w:before="0" w:beforeAutospacing="0" w:after="0" w:afterAutospacing="0"/>
        <w:jc w:val="both"/>
        <w:textAlignment w:val="baseline"/>
        <w:rPr>
          <w:rStyle w:val="6"/>
          <w:b w:val="0"/>
          <w:i/>
          <w:color w:val="000000"/>
          <w:sz w:val="28"/>
          <w:szCs w:val="28"/>
          <w:lang w:val="de-DE"/>
        </w:rPr>
      </w:pPr>
      <w:r>
        <w:rPr>
          <w:rStyle w:val="6"/>
          <w:color w:val="000000"/>
          <w:sz w:val="28"/>
          <w:szCs w:val="28"/>
          <w:lang w:val="de-DE"/>
        </w:rPr>
        <w:t>1.3. Thái độ</w:t>
      </w:r>
      <w:r>
        <w:rPr>
          <w:rStyle w:val="6"/>
          <w:b w:val="0"/>
          <w:i/>
          <w:color w:val="000000"/>
          <w:sz w:val="28"/>
          <w:szCs w:val="28"/>
          <w:lang w:val="de-DE"/>
        </w:rPr>
        <w:t>:</w:t>
      </w:r>
    </w:p>
    <w:p w14:paraId="15D8E64F">
      <w:pPr>
        <w:jc w:val="both"/>
        <w:rPr>
          <w:lang w:val="de-DE"/>
        </w:rPr>
      </w:pPr>
      <w:r>
        <w:rPr>
          <w:lang w:val="de-DE"/>
        </w:rPr>
        <w:t>- Trẻ hứng thú chơi trò chơi.</w:t>
      </w:r>
    </w:p>
    <w:p w14:paraId="367A5B2A">
      <w:pPr>
        <w:jc w:val="both"/>
        <w:rPr>
          <w:rStyle w:val="6"/>
          <w:b w:val="0"/>
          <w:bCs w:val="0"/>
          <w:lang w:val="de-DE"/>
        </w:rPr>
      </w:pPr>
      <w:r>
        <w:rPr>
          <w:lang w:val="de-DE"/>
        </w:rPr>
        <w:t>- Giáo dục trẻ yêu thủ đô, kính trọng Bác Hồ.</w:t>
      </w:r>
    </w:p>
    <w:p w14:paraId="1862F634">
      <w:pPr>
        <w:pStyle w:val="5"/>
        <w:shd w:val="clear" w:color="auto" w:fill="FFFFFF"/>
        <w:spacing w:before="0" w:beforeAutospacing="0" w:after="0" w:afterAutospacing="0"/>
        <w:textAlignment w:val="baseline"/>
        <w:rPr>
          <w:sz w:val="28"/>
          <w:szCs w:val="28"/>
          <w:lang w:val="de-DE"/>
        </w:rPr>
      </w:pPr>
      <w:r>
        <w:rPr>
          <w:rStyle w:val="6"/>
          <w:color w:val="000000"/>
          <w:sz w:val="28"/>
          <w:szCs w:val="28"/>
          <w:lang w:val="de-DE"/>
        </w:rPr>
        <w:t>2. Chuẩn bị :</w:t>
      </w:r>
    </w:p>
    <w:p w14:paraId="63CB1004">
      <w:pPr>
        <w:pStyle w:val="5"/>
        <w:shd w:val="clear" w:color="auto" w:fill="FFFFFF"/>
        <w:spacing w:before="0" w:beforeAutospacing="0" w:after="0" w:afterAutospacing="0"/>
        <w:textAlignment w:val="baseline"/>
        <w:rPr>
          <w:color w:val="000000"/>
          <w:sz w:val="28"/>
          <w:szCs w:val="28"/>
          <w:lang w:val="de-DE"/>
        </w:rPr>
      </w:pPr>
      <w:r>
        <w:rPr>
          <w:b/>
          <w:color w:val="000000"/>
          <w:sz w:val="28"/>
          <w:szCs w:val="28"/>
          <w:lang w:val="de-DE"/>
        </w:rPr>
        <w:t xml:space="preserve"> 2.1. Chuẩn bị của cô:</w:t>
      </w:r>
      <w:r>
        <w:rPr>
          <w:color w:val="000000"/>
          <w:sz w:val="28"/>
          <w:szCs w:val="28"/>
          <w:lang w:val="de-DE"/>
        </w:rPr>
        <w:t xml:space="preserve"> Đàn, máy tính, loa, nhạc các bài hát....</w:t>
      </w:r>
    </w:p>
    <w:p w14:paraId="16F9BAB9">
      <w:pPr>
        <w:rPr>
          <w:color w:val="000000"/>
          <w:lang w:val="de-DE"/>
        </w:rPr>
      </w:pPr>
      <w:r>
        <w:rPr>
          <w:b/>
          <w:color w:val="000000"/>
          <w:lang w:val="de-DE"/>
        </w:rPr>
        <w:t xml:space="preserve"> 2.2. Chuẩn bị của trẻ</w:t>
      </w:r>
      <w:r>
        <w:rPr>
          <w:color w:val="000000"/>
          <w:lang w:val="de-DE"/>
        </w:rPr>
        <w:t>: Dụng cụ âm nhạc,...</w:t>
      </w:r>
    </w:p>
    <w:p w14:paraId="49A0ECB1">
      <w:pPr>
        <w:jc w:val="both"/>
        <w:rPr>
          <w:b/>
          <w:lang w:val="de-DE"/>
        </w:rPr>
      </w:pPr>
      <w:r>
        <w:rPr>
          <w:b/>
          <w:lang w:val="de-DE"/>
        </w:rPr>
        <w:t>3. Tiến hành:</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9"/>
        <w:gridCol w:w="2813"/>
      </w:tblGrid>
      <w:tr w14:paraId="3FA4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3" w:type="dxa"/>
            <w:tcBorders>
              <w:top w:val="single" w:color="auto" w:sz="4" w:space="0"/>
              <w:left w:val="single" w:color="auto" w:sz="4" w:space="0"/>
              <w:bottom w:val="single" w:color="auto" w:sz="4" w:space="0"/>
              <w:right w:val="single" w:color="auto" w:sz="4" w:space="0"/>
            </w:tcBorders>
            <w:noWrap w:val="0"/>
            <w:vAlign w:val="center"/>
          </w:tcPr>
          <w:p w14:paraId="1F4E4911">
            <w:pPr>
              <w:jc w:val="center"/>
              <w:rPr>
                <w:b/>
              </w:rPr>
            </w:pPr>
            <w:r>
              <w:rPr>
                <w:b/>
              </w:rPr>
              <w:t>Hoạt động của cô</w:t>
            </w:r>
          </w:p>
        </w:tc>
        <w:tc>
          <w:tcPr>
            <w:tcW w:w="3085" w:type="dxa"/>
            <w:tcBorders>
              <w:top w:val="single" w:color="auto" w:sz="4" w:space="0"/>
              <w:left w:val="single" w:color="auto" w:sz="4" w:space="0"/>
              <w:bottom w:val="single" w:color="auto" w:sz="4" w:space="0"/>
              <w:right w:val="single" w:color="auto" w:sz="4" w:space="0"/>
            </w:tcBorders>
            <w:noWrap w:val="0"/>
            <w:vAlign w:val="center"/>
          </w:tcPr>
          <w:p w14:paraId="7F0D9783">
            <w:pPr>
              <w:jc w:val="center"/>
              <w:rPr>
                <w:b/>
              </w:rPr>
            </w:pPr>
          </w:p>
          <w:p w14:paraId="5F189DDD">
            <w:pPr>
              <w:jc w:val="center"/>
              <w:rPr>
                <w:b/>
              </w:rPr>
            </w:pPr>
            <w:r>
              <w:rPr>
                <w:b/>
              </w:rPr>
              <w:t>Hoạt động của trẻ</w:t>
            </w:r>
          </w:p>
        </w:tc>
      </w:tr>
      <w:tr w14:paraId="17B1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3" w:type="dxa"/>
            <w:tcBorders>
              <w:top w:val="single" w:color="auto" w:sz="4" w:space="0"/>
              <w:left w:val="single" w:color="auto" w:sz="4" w:space="0"/>
              <w:bottom w:val="single" w:color="auto" w:sz="4" w:space="0"/>
              <w:right w:val="single" w:color="auto" w:sz="4" w:space="0"/>
            </w:tcBorders>
            <w:noWrap w:val="0"/>
            <w:vAlign w:val="top"/>
          </w:tcPr>
          <w:p w14:paraId="6F4AD98A">
            <w:pPr>
              <w:jc w:val="both"/>
              <w:rPr>
                <w:b/>
                <w:lang w:val="vi-VN"/>
              </w:rPr>
            </w:pPr>
            <w:r>
              <w:rPr>
                <w:b/>
              </w:rPr>
              <w:t xml:space="preserve">1. </w:t>
            </w:r>
            <w:r>
              <w:rPr>
                <w:b/>
                <w:lang w:val="vi-VN"/>
              </w:rPr>
              <w:t>Ổn định tổ chức</w:t>
            </w:r>
          </w:p>
          <w:p w14:paraId="1C6D5FD9">
            <w:pPr>
              <w:jc w:val="both"/>
            </w:pPr>
            <w:r>
              <w:t xml:space="preserve"> - Cô đọc câu đố cho trẻ đoán: </w:t>
            </w:r>
          </w:p>
          <w:p w14:paraId="344E30FF">
            <w:pPr>
              <w:jc w:val="center"/>
            </w:pPr>
            <w:r>
              <w:rPr>
                <w:lang w:val="vi-VN"/>
              </w:rPr>
              <w:t>“</w:t>
            </w:r>
            <w:r>
              <w:t>Nơi nào có tháp Rùa xinh</w:t>
            </w:r>
          </w:p>
          <w:p w14:paraId="49FE2C36">
            <w:pPr>
              <w:rPr>
                <w:lang w:val="vi-VN"/>
              </w:rPr>
            </w:pPr>
            <w:r>
              <w:rPr>
                <w:lang w:val="vi-VN"/>
              </w:rPr>
              <w:t xml:space="preserve">                       Có chùa Một cột</w:t>
            </w:r>
          </w:p>
          <w:p w14:paraId="3821E46C">
            <w:pPr>
              <w:rPr>
                <w:lang w:val="vi-VN"/>
              </w:rPr>
            </w:pPr>
            <w:r>
              <w:rPr>
                <w:lang w:val="vi-VN"/>
              </w:rPr>
              <w:t xml:space="preserve">                       Có lăng Bác Hồ?”</w:t>
            </w:r>
          </w:p>
          <w:p w14:paraId="364FE3D6">
            <w:pPr>
              <w:jc w:val="both"/>
              <w:rPr>
                <w:lang w:val="vi-VN"/>
              </w:rPr>
            </w:pPr>
            <w:r>
              <w:rPr>
                <w:lang w:val="vi-VN"/>
              </w:rPr>
              <w:t xml:space="preserve"> - Ngoài tháp Rùa, chùa Một cột, Lăng Bác thủ đô Hà Nội còn có danh lam thắng cảnh nào nữa?</w:t>
            </w:r>
          </w:p>
          <w:p w14:paraId="44B8FE5B">
            <w:pPr>
              <w:jc w:val="both"/>
              <w:rPr>
                <w:lang w:val="vi-VN"/>
              </w:rPr>
            </w:pPr>
            <w:r>
              <w:rPr>
                <w:lang w:val="vi-VN"/>
              </w:rPr>
              <w:t xml:space="preserve"> - Giáo dục trẻ yêu quý thủ đô Hà Nội, yêu quê hương, yêu đất nước. </w:t>
            </w:r>
          </w:p>
          <w:p w14:paraId="312FB6DF">
            <w:pPr>
              <w:jc w:val="both"/>
              <w:rPr>
                <w:b/>
                <w:lang w:val="vi-VN"/>
              </w:rPr>
            </w:pPr>
            <w:r>
              <w:rPr>
                <w:b/>
                <w:lang w:val="vi-VN"/>
              </w:rPr>
              <w:t>2. Nội dung:</w:t>
            </w:r>
          </w:p>
          <w:p w14:paraId="559AD456">
            <w:pPr>
              <w:ind w:left="1440" w:hanging="1440"/>
              <w:rPr>
                <w:i/>
                <w:lang w:val="vi-VN"/>
              </w:rPr>
            </w:pPr>
            <w:r>
              <w:rPr>
                <w:b/>
                <w:i/>
                <w:lang w:val="vi-VN"/>
              </w:rPr>
              <w:t>* Hoạt động 1: Dạy hát bài “Yêu Hà Nội”:</w:t>
            </w:r>
          </w:p>
          <w:p w14:paraId="4A152F37">
            <w:pPr>
              <w:tabs>
                <w:tab w:val="left" w:pos="825"/>
              </w:tabs>
              <w:jc w:val="both"/>
              <w:rPr>
                <w:lang w:val="vi-VN"/>
              </w:rPr>
            </w:pPr>
            <w:r>
              <w:rPr>
                <w:lang w:val="vi-VN"/>
              </w:rPr>
              <w:t>- Có rất nhiều bài hát nói về Hà Nội, bây giờ cô mới các bạn cùng lắng nghe một bài hát rất hay về Hà Nội nhé.</w:t>
            </w:r>
          </w:p>
          <w:p w14:paraId="36A433A9">
            <w:pPr>
              <w:tabs>
                <w:tab w:val="left" w:pos="825"/>
              </w:tabs>
              <w:jc w:val="both"/>
              <w:rPr>
                <w:lang w:val="vi-VN"/>
              </w:rPr>
            </w:pPr>
            <w:r>
              <w:t>- Cô hát cho trẻ nghe 1 lần</w:t>
            </w:r>
            <w:r>
              <w:rPr>
                <w:lang w:val="vi-VN"/>
              </w:rPr>
              <w:t>.</w:t>
            </w:r>
          </w:p>
          <w:p w14:paraId="583D6AE0">
            <w:pPr>
              <w:tabs>
                <w:tab w:val="left" w:pos="825"/>
              </w:tabs>
              <w:jc w:val="both"/>
              <w:rPr>
                <w:lang w:val="vi-VN"/>
              </w:rPr>
            </w:pPr>
            <w:r>
              <w:rPr>
                <w:lang w:val="vi-VN"/>
              </w:rPr>
              <w:t>Cô vừa hát cho các bạn nghe bài hát “Yêu Hà Nội” của nhạc sỹ Bảo Trọng đấy.</w:t>
            </w:r>
          </w:p>
          <w:p w14:paraId="1A5E933F">
            <w:pPr>
              <w:tabs>
                <w:tab w:val="left" w:pos="825"/>
              </w:tabs>
              <w:jc w:val="both"/>
              <w:rPr>
                <w:lang w:val="vi-VN"/>
              </w:rPr>
            </w:pPr>
            <w:r>
              <w:rPr>
                <w:lang w:val="vi-VN"/>
              </w:rPr>
              <w:t>- Cô hát cho trẻ nghe lần 2 kết hợp với nhạc.</w:t>
            </w:r>
          </w:p>
          <w:p w14:paraId="6B6A2478">
            <w:pPr>
              <w:tabs>
                <w:tab w:val="left" w:pos="825"/>
              </w:tabs>
              <w:jc w:val="both"/>
              <w:rPr>
                <w:lang w:val="vi-VN"/>
              </w:rPr>
            </w:pPr>
            <w:r>
              <w:rPr>
                <w:lang w:val="vi-VN"/>
              </w:rPr>
              <w:t>+ Tên bài hát, tên tác giả?</w:t>
            </w:r>
          </w:p>
          <w:p w14:paraId="025BCEAA">
            <w:pPr>
              <w:tabs>
                <w:tab w:val="left" w:pos="825"/>
              </w:tabs>
              <w:jc w:val="both"/>
              <w:rPr>
                <w:lang w:val="vi-VN"/>
              </w:rPr>
            </w:pPr>
            <w:r>
              <w:rPr>
                <w:lang w:val="vi-VN"/>
              </w:rPr>
              <w:t>+ Bài hát nói về điều gì?</w:t>
            </w:r>
          </w:p>
          <w:p w14:paraId="36FCB377">
            <w:pPr>
              <w:pStyle w:val="5"/>
              <w:shd w:val="clear" w:color="auto" w:fill="FFFFFF"/>
              <w:spacing w:before="0" w:beforeAutospacing="0" w:after="0" w:afterAutospacing="0"/>
              <w:jc w:val="both"/>
              <w:rPr>
                <w:color w:val="000000"/>
                <w:sz w:val="28"/>
                <w:szCs w:val="28"/>
                <w:shd w:val="clear" w:color="auto" w:fill="FFFFFF"/>
                <w:lang w:val="vi-VN"/>
              </w:rPr>
            </w:pPr>
            <w:r>
              <w:rPr>
                <w:color w:val="000000"/>
                <w:sz w:val="28"/>
                <w:szCs w:val="28"/>
                <w:shd w:val="clear" w:color="auto" w:fill="FFFFFF"/>
                <w:lang w:val="vi-VN"/>
              </w:rPr>
              <w:t>+ Ở Hà Nội thì có những gì?</w:t>
            </w:r>
          </w:p>
          <w:p w14:paraId="29BF65A1">
            <w:pPr>
              <w:tabs>
                <w:tab w:val="left" w:pos="825"/>
              </w:tabs>
              <w:jc w:val="both"/>
              <w:rPr>
                <w:lang w:val="vi-VN"/>
              </w:rPr>
            </w:pPr>
            <w:r>
              <w:rPr>
                <w:lang w:val="pt-BR"/>
              </w:rPr>
              <w:t>+</w:t>
            </w:r>
            <w:r>
              <w:rPr>
                <w:lang w:val="vi-VN"/>
              </w:rPr>
              <w:t xml:space="preserve"> Tình cảm của em bé dành cho ai?</w:t>
            </w:r>
          </w:p>
          <w:p w14:paraId="3813CF16">
            <w:pPr>
              <w:pStyle w:val="5"/>
              <w:shd w:val="clear" w:color="auto" w:fill="FFFFFF"/>
              <w:spacing w:before="0" w:beforeAutospacing="0" w:after="0" w:afterAutospacing="0"/>
              <w:jc w:val="both"/>
              <w:rPr>
                <w:rFonts w:ascii="Helvetica" w:hAnsi="Helvetica" w:cs="Helvetica"/>
                <w:color w:val="333333"/>
                <w:sz w:val="20"/>
                <w:szCs w:val="20"/>
                <w:lang w:val="vi-VN"/>
              </w:rPr>
            </w:pPr>
            <w:r>
              <w:rPr>
                <w:color w:val="000000"/>
                <w:sz w:val="28"/>
                <w:szCs w:val="28"/>
                <w:shd w:val="clear" w:color="auto" w:fill="FFFFFF"/>
                <w:lang w:val="vi-VN"/>
              </w:rPr>
              <w:t>+ Tháp rùa ở đâu?</w:t>
            </w:r>
          </w:p>
          <w:p w14:paraId="5FB766F7">
            <w:pPr>
              <w:tabs>
                <w:tab w:val="left" w:pos="825"/>
              </w:tabs>
              <w:jc w:val="both"/>
              <w:rPr>
                <w:lang w:val="vi-VN"/>
              </w:rPr>
            </w:pPr>
            <w:r>
              <w:rPr>
                <w:lang w:val="vi-VN"/>
              </w:rPr>
              <w:t>+ Sông Hồng như thế nào?</w:t>
            </w:r>
          </w:p>
          <w:p w14:paraId="4A4624AB">
            <w:pPr>
              <w:tabs>
                <w:tab w:val="left" w:pos="825"/>
              </w:tabs>
              <w:jc w:val="both"/>
              <w:rPr>
                <w:lang w:val="vi-VN"/>
              </w:rPr>
            </w:pPr>
            <w:r>
              <w:rPr>
                <w:lang w:val="vi-VN"/>
              </w:rPr>
              <w:t xml:space="preserve">- Bài hát Yêu Hà Nội nói về tình cảm của bạn nhỏ với gia đình, thầy cô, bạn bè và đặc biệt là tình yêu dành cho Thủ đô Hà Nội với những hình ảnh quen thuộc như </w:t>
            </w:r>
            <w:r>
              <w:rPr>
                <w:rStyle w:val="7"/>
                <w:lang w:val="vi-VN"/>
              </w:rPr>
              <w:t>Hồ Hoàn Kiếm</w:t>
            </w:r>
            <w:r>
              <w:rPr>
                <w:lang w:val="vi-VN"/>
              </w:rPr>
              <w:t xml:space="preserve">, </w:t>
            </w:r>
            <w:r>
              <w:rPr>
                <w:rStyle w:val="7"/>
                <w:lang w:val="vi-VN"/>
              </w:rPr>
              <w:t>Tháp Rùa</w:t>
            </w:r>
            <w:r>
              <w:rPr>
                <w:lang w:val="vi-VN"/>
              </w:rPr>
              <w:t xml:space="preserve">, sông Hồng; đồng thời thể hiện lòng kính yêu </w:t>
            </w:r>
            <w:r>
              <w:rPr>
                <w:rStyle w:val="7"/>
                <w:lang w:val="vi-VN"/>
              </w:rPr>
              <w:t>Bác Hồ</w:t>
            </w:r>
            <w:r>
              <w:rPr>
                <w:lang w:val="vi-VN"/>
              </w:rPr>
              <w:t>.</w:t>
            </w:r>
          </w:p>
          <w:p w14:paraId="0CC81707">
            <w:pPr>
              <w:tabs>
                <w:tab w:val="left" w:pos="825"/>
              </w:tabs>
              <w:jc w:val="both"/>
              <w:rPr>
                <w:lang w:val="vi-VN"/>
              </w:rPr>
            </w:pPr>
            <w:r>
              <w:rPr>
                <w:lang w:val="vi-VN"/>
              </w:rPr>
              <w:t>- Giáo dục trẻ yêu quý quê hương, đất nước.</w:t>
            </w:r>
          </w:p>
          <w:p w14:paraId="041AB0FC">
            <w:pPr>
              <w:tabs>
                <w:tab w:val="left" w:pos="825"/>
              </w:tabs>
              <w:jc w:val="both"/>
              <w:rPr>
                <w:lang w:val="vi-VN"/>
              </w:rPr>
            </w:pPr>
            <w:r>
              <w:rPr>
                <w:lang w:val="vi-VN"/>
              </w:rPr>
              <w:t>- Cô  cho trẻ hát theo các hình thức:</w:t>
            </w:r>
          </w:p>
          <w:p w14:paraId="549DF6B7">
            <w:pPr>
              <w:tabs>
                <w:tab w:val="left" w:pos="825"/>
              </w:tabs>
              <w:jc w:val="both"/>
              <w:rPr>
                <w:lang w:val="vi-VN"/>
              </w:rPr>
            </w:pPr>
            <w:r>
              <w:rPr>
                <w:lang w:val="vi-VN"/>
              </w:rPr>
              <w:t>+ Cả lớp hát 3 lần</w:t>
            </w:r>
          </w:p>
          <w:p w14:paraId="0142DF03">
            <w:pPr>
              <w:tabs>
                <w:tab w:val="left" w:pos="825"/>
              </w:tabs>
              <w:jc w:val="both"/>
              <w:rPr>
                <w:lang w:val="vi-VN"/>
              </w:rPr>
            </w:pPr>
            <w:r>
              <w:rPr>
                <w:lang w:val="vi-VN"/>
              </w:rPr>
              <w:t>+ Cô cho 3 tổ mỗi tổ hát 1 – 2 lần</w:t>
            </w:r>
          </w:p>
          <w:p w14:paraId="2A4100D8">
            <w:pPr>
              <w:tabs>
                <w:tab w:val="left" w:pos="825"/>
              </w:tabs>
              <w:jc w:val="both"/>
              <w:rPr>
                <w:lang w:val="vi-VN"/>
              </w:rPr>
            </w:pPr>
            <w:r>
              <w:rPr>
                <w:lang w:val="vi-VN"/>
              </w:rPr>
              <w:t>+ Cô cho 3 nhóm mỗi nhóm hát 1 lần</w:t>
            </w:r>
          </w:p>
          <w:p w14:paraId="07733FE4">
            <w:pPr>
              <w:tabs>
                <w:tab w:val="left" w:pos="825"/>
              </w:tabs>
              <w:jc w:val="both"/>
              <w:rPr>
                <w:lang w:val="pt-BR"/>
              </w:rPr>
            </w:pPr>
            <w:r>
              <w:rPr>
                <w:lang w:val="pt-BR"/>
              </w:rPr>
              <w:t>+ Cô cho 1 cá nhân hát 1 lần</w:t>
            </w:r>
          </w:p>
          <w:p w14:paraId="243654CE">
            <w:pPr>
              <w:tabs>
                <w:tab w:val="left" w:pos="825"/>
              </w:tabs>
              <w:jc w:val="both"/>
              <w:rPr>
                <w:lang w:val="pt-BR"/>
              </w:rPr>
            </w:pPr>
            <w:r>
              <w:rPr>
                <w:lang w:val="pt-BR"/>
              </w:rPr>
              <w:t>(Chú ý sửa sai cho trẻ. Hỏi trẻ hát bài gì ? Do ai sáng tác? Sau mỗi lần hát?)</w:t>
            </w:r>
          </w:p>
          <w:p w14:paraId="51D5C5F7">
            <w:pPr>
              <w:tabs>
                <w:tab w:val="left" w:pos="825"/>
              </w:tabs>
              <w:jc w:val="both"/>
              <w:rPr>
                <w:b/>
                <w:iCs/>
                <w:lang w:val="vi-VN"/>
              </w:rPr>
            </w:pPr>
            <w:r>
              <w:rPr>
                <w:b/>
                <w:iCs/>
                <w:lang w:val="vi-VN"/>
              </w:rPr>
              <w:t>* Hoạt động 2: Nghe hát “Từ rừng xanh cháu về thăm  lăng Bác”</w:t>
            </w:r>
          </w:p>
          <w:p w14:paraId="0C97A9D6">
            <w:pPr>
              <w:tabs>
                <w:tab w:val="left" w:pos="825"/>
              </w:tabs>
              <w:jc w:val="both"/>
              <w:rPr>
                <w:color w:val="000000"/>
                <w:shd w:val="clear" w:color="auto" w:fill="FFFFFF"/>
                <w:lang w:val="vi-VN"/>
              </w:rPr>
            </w:pPr>
            <w:r>
              <w:rPr>
                <w:b/>
                <w:lang w:val="vi-VN"/>
              </w:rPr>
              <w:t xml:space="preserve"> </w:t>
            </w:r>
            <w:r>
              <w:rPr>
                <w:lang w:val="vi-VN"/>
              </w:rPr>
              <w:t xml:space="preserve">- </w:t>
            </w:r>
            <w:r>
              <w:rPr>
                <w:color w:val="000000"/>
                <w:shd w:val="clear" w:color="auto" w:fill="FFFFFF"/>
                <w:lang w:val="vi-VN"/>
              </w:rPr>
              <w:t>Cô giới thiệu tên bài hát, tên nhạc sỹ.</w:t>
            </w:r>
          </w:p>
          <w:p w14:paraId="3C840D3A">
            <w:pPr>
              <w:tabs>
                <w:tab w:val="left" w:pos="825"/>
              </w:tabs>
              <w:jc w:val="both"/>
              <w:rPr>
                <w:lang w:val="vi-VN"/>
              </w:rPr>
            </w:pPr>
            <w:r>
              <w:t xml:space="preserve">- </w:t>
            </w:r>
            <w:r>
              <w:rPr>
                <w:lang w:val="vi-VN"/>
              </w:rPr>
              <w:t>Cô hát cho trẻ nghe lần 1</w:t>
            </w:r>
          </w:p>
          <w:p w14:paraId="1EB91C4E">
            <w:pPr>
              <w:tabs>
                <w:tab w:val="left" w:pos="825"/>
              </w:tabs>
              <w:jc w:val="both"/>
              <w:rPr>
                <w:lang w:val="vi-VN"/>
              </w:rPr>
            </w:pPr>
            <w:r>
              <w:rPr>
                <w:lang w:val="vi-VN"/>
              </w:rPr>
              <w:t xml:space="preserve">- Lần 2: Cô hát kết hợp điệu bộ minh họa. </w:t>
            </w:r>
          </w:p>
          <w:p w14:paraId="6D4C509D">
            <w:pPr>
              <w:tabs>
                <w:tab w:val="left" w:pos="825"/>
              </w:tabs>
              <w:jc w:val="both"/>
              <w:rPr>
                <w:lang w:val="vi-VN"/>
              </w:rPr>
            </w:pPr>
            <w:r>
              <w:rPr>
                <w:lang w:val="vi-VN"/>
              </w:rPr>
              <w:t>Hỏi trẻ tên bài hát?</w:t>
            </w:r>
          </w:p>
          <w:p w14:paraId="77FDB477">
            <w:pPr>
              <w:tabs>
                <w:tab w:val="left" w:pos="825"/>
              </w:tabs>
              <w:jc w:val="both"/>
              <w:rPr>
                <w:lang w:val="vi-VN"/>
              </w:rPr>
            </w:pPr>
            <w:r>
              <w:rPr>
                <w:lang w:val="vi-VN"/>
              </w:rPr>
              <w:t xml:space="preserve"> - Lần 3: Cô mời chúng mình nhẹ nhàng đứng dậy hưởng ứng cùng cô theo giai điệu của bài hát này nào.</w:t>
            </w:r>
          </w:p>
          <w:p w14:paraId="6C5D5852">
            <w:pPr>
              <w:tabs>
                <w:tab w:val="left" w:pos="825"/>
              </w:tabs>
              <w:jc w:val="both"/>
              <w:rPr>
                <w:lang w:val="vi-VN"/>
              </w:rPr>
            </w:pPr>
            <w:r>
              <w:t>- Cô nhận xét, khen trẻ</w:t>
            </w:r>
            <w:r>
              <w:rPr>
                <w:lang w:val="vi-VN"/>
              </w:rPr>
              <w:t>.</w:t>
            </w:r>
          </w:p>
          <w:p w14:paraId="24539834">
            <w:pPr>
              <w:tabs>
                <w:tab w:val="left" w:pos="825"/>
              </w:tabs>
              <w:jc w:val="both"/>
              <w:rPr>
                <w:b/>
                <w:iCs/>
                <w:lang w:val="vi-VN"/>
              </w:rPr>
            </w:pPr>
            <w:r>
              <w:rPr>
                <w:b/>
                <w:iCs/>
                <w:lang w:val="vi-VN"/>
              </w:rPr>
              <w:t xml:space="preserve">* Hoạt động 3: TCÂN: Nghe giai điệu đoán tên bài hát:  </w:t>
            </w:r>
          </w:p>
          <w:p w14:paraId="3B3A128E">
            <w:pPr>
              <w:tabs>
                <w:tab w:val="left" w:pos="825"/>
              </w:tabs>
              <w:jc w:val="both"/>
              <w:rPr>
                <w:lang w:val="vi-VN"/>
              </w:rPr>
            </w:pPr>
            <w:r>
              <w:rPr>
                <w:lang w:val="vi-VN"/>
              </w:rPr>
              <w:t xml:space="preserve"> - Cô giới thiệu cách chơi – luật chơi : Chia lớp thành 3 đội. Lần lượt 3 đội lên chọn nốt nhạc mình yêu thích, trong mỗi nốt nhạc chứa 1 giai điệu bài hát về quê hương, đất nước. Nhiệm vụ của các bạn là lắng nghe giai điệu và đoán tên bài hát. Nếu không trả lời được sẽ phải nhường quyền trả lời cho đội bạn.</w:t>
            </w:r>
          </w:p>
          <w:p w14:paraId="4FFF3E98">
            <w:pPr>
              <w:tabs>
                <w:tab w:val="left" w:pos="825"/>
              </w:tabs>
              <w:jc w:val="both"/>
              <w:rPr>
                <w:lang w:val="vi-VN"/>
              </w:rPr>
            </w:pPr>
            <w:r>
              <w:rPr>
                <w:lang w:val="vi-VN"/>
              </w:rPr>
              <w:t>- Cho trẻ chơi 2 – 3 lần.</w:t>
            </w:r>
          </w:p>
          <w:p w14:paraId="72EB1808">
            <w:pPr>
              <w:tabs>
                <w:tab w:val="left" w:pos="825"/>
              </w:tabs>
              <w:jc w:val="both"/>
              <w:rPr>
                <w:lang w:val="vi-VN"/>
              </w:rPr>
            </w:pPr>
            <w:r>
              <w:rPr>
                <w:b/>
                <w:lang w:val="vi-VN"/>
              </w:rPr>
              <w:t>3. Kết thúc:</w:t>
            </w:r>
            <w:r>
              <w:rPr>
                <w:lang w:val="vi-VN"/>
              </w:rPr>
              <w:t xml:space="preserve"> Hát bài “Yêu Hà Nội”</w:t>
            </w:r>
          </w:p>
        </w:tc>
        <w:tc>
          <w:tcPr>
            <w:tcW w:w="3085" w:type="dxa"/>
            <w:tcBorders>
              <w:top w:val="single" w:color="auto" w:sz="4" w:space="0"/>
              <w:left w:val="single" w:color="auto" w:sz="4" w:space="0"/>
              <w:bottom w:val="single" w:color="auto" w:sz="4" w:space="0"/>
              <w:right w:val="single" w:color="auto" w:sz="4" w:space="0"/>
            </w:tcBorders>
            <w:noWrap w:val="0"/>
            <w:vAlign w:val="top"/>
          </w:tcPr>
          <w:p w14:paraId="4EDB2FB2">
            <w:pPr>
              <w:jc w:val="both"/>
              <w:rPr>
                <w:vertAlign w:val="superscript"/>
                <w:lang w:val="vi-VN"/>
              </w:rPr>
            </w:pPr>
          </w:p>
          <w:p w14:paraId="7C6E14B2">
            <w:pPr>
              <w:jc w:val="both"/>
              <w:rPr>
                <w:lang w:val="vi-VN"/>
              </w:rPr>
            </w:pPr>
            <w:r>
              <w:rPr>
                <w:lang w:val="vi-VN"/>
              </w:rPr>
              <w:t>-  Trẻ nghe câu đố và đoán</w:t>
            </w:r>
          </w:p>
          <w:p w14:paraId="0D4B4AB3">
            <w:pPr>
              <w:jc w:val="both"/>
              <w:rPr>
                <w:lang w:val="vi-VN"/>
              </w:rPr>
            </w:pPr>
          </w:p>
          <w:p w14:paraId="2A8F4D90">
            <w:pPr>
              <w:jc w:val="both"/>
              <w:rPr>
                <w:lang w:val="vi-VN"/>
              </w:rPr>
            </w:pPr>
          </w:p>
          <w:p w14:paraId="213CFBE1">
            <w:pPr>
              <w:jc w:val="both"/>
              <w:rPr>
                <w:lang w:val="vi-VN"/>
              </w:rPr>
            </w:pPr>
            <w:r>
              <w:rPr>
                <w:lang w:val="vi-VN"/>
              </w:rPr>
              <w:t>- Hồ Gươm ạ</w:t>
            </w:r>
          </w:p>
          <w:p w14:paraId="1F52C586">
            <w:pPr>
              <w:jc w:val="both"/>
              <w:rPr>
                <w:lang w:val="vi-VN"/>
              </w:rPr>
            </w:pPr>
          </w:p>
          <w:p w14:paraId="25609AEA">
            <w:pPr>
              <w:jc w:val="both"/>
              <w:rPr>
                <w:lang w:val="vi-VN"/>
              </w:rPr>
            </w:pPr>
            <w:r>
              <w:rPr>
                <w:lang w:val="vi-VN"/>
              </w:rPr>
              <w:t>- Trẻ nghe</w:t>
            </w:r>
          </w:p>
          <w:p w14:paraId="62FEB41E">
            <w:pPr>
              <w:jc w:val="both"/>
              <w:rPr>
                <w:lang w:val="vi-VN"/>
              </w:rPr>
            </w:pPr>
          </w:p>
          <w:p w14:paraId="014ADCD3">
            <w:pPr>
              <w:jc w:val="both"/>
              <w:rPr>
                <w:lang w:val="vi-VN"/>
              </w:rPr>
            </w:pPr>
          </w:p>
          <w:p w14:paraId="2C7F9457">
            <w:pPr>
              <w:jc w:val="both"/>
              <w:rPr>
                <w:lang w:val="vi-VN"/>
              </w:rPr>
            </w:pPr>
          </w:p>
          <w:p w14:paraId="69CE804C">
            <w:pPr>
              <w:jc w:val="both"/>
              <w:rPr>
                <w:lang w:val="vi-VN"/>
              </w:rPr>
            </w:pPr>
            <w:r>
              <w:rPr>
                <w:lang w:val="vi-VN"/>
              </w:rPr>
              <w:t>-  Trẻ lắng nghe cô nói</w:t>
            </w:r>
          </w:p>
          <w:p w14:paraId="28A29D3F">
            <w:pPr>
              <w:jc w:val="both"/>
              <w:rPr>
                <w:lang w:val="vi-VN"/>
              </w:rPr>
            </w:pPr>
          </w:p>
          <w:p w14:paraId="1AAE827A">
            <w:pPr>
              <w:jc w:val="both"/>
              <w:rPr>
                <w:lang w:val="vi-VN"/>
              </w:rPr>
            </w:pPr>
          </w:p>
          <w:p w14:paraId="33A4D2A5">
            <w:pPr>
              <w:jc w:val="both"/>
              <w:rPr>
                <w:lang w:val="vi-VN"/>
              </w:rPr>
            </w:pPr>
            <w:r>
              <w:rPr>
                <w:lang w:val="vi-VN"/>
              </w:rPr>
              <w:t>-  Trẻ lắng nghe</w:t>
            </w:r>
          </w:p>
          <w:p w14:paraId="705441C9">
            <w:pPr>
              <w:jc w:val="both"/>
              <w:rPr>
                <w:lang w:val="vi-VN"/>
              </w:rPr>
            </w:pPr>
          </w:p>
          <w:p w14:paraId="39A1722C">
            <w:pPr>
              <w:jc w:val="both"/>
              <w:rPr>
                <w:lang w:val="vi-VN"/>
              </w:rPr>
            </w:pPr>
          </w:p>
          <w:p w14:paraId="4E85F015">
            <w:pPr>
              <w:jc w:val="both"/>
              <w:rPr>
                <w:lang w:val="vi-VN"/>
              </w:rPr>
            </w:pPr>
            <w:r>
              <w:rPr>
                <w:lang w:val="vi-VN"/>
              </w:rPr>
              <w:t xml:space="preserve">-  Trẻ nghe cô hát </w:t>
            </w:r>
          </w:p>
          <w:p w14:paraId="6ADA8ECD">
            <w:pPr>
              <w:jc w:val="both"/>
              <w:rPr>
                <w:lang w:val="vi-VN"/>
              </w:rPr>
            </w:pPr>
            <w:r>
              <w:rPr>
                <w:lang w:val="vi-VN"/>
              </w:rPr>
              <w:t>- Bài hát Yêu Hà Nội, tác giả Bảo Trọng ạ</w:t>
            </w:r>
          </w:p>
          <w:p w14:paraId="3E29929C">
            <w:pPr>
              <w:jc w:val="both"/>
              <w:rPr>
                <w:lang w:val="vi-VN"/>
              </w:rPr>
            </w:pPr>
          </w:p>
          <w:p w14:paraId="53FD8A89">
            <w:pPr>
              <w:jc w:val="both"/>
              <w:rPr>
                <w:lang w:val="vi-VN"/>
              </w:rPr>
            </w:pPr>
            <w:r>
              <w:rPr>
                <w:lang w:val="vi-VN"/>
              </w:rPr>
              <w:t>- Bạn bè, cô giáo</w:t>
            </w:r>
          </w:p>
          <w:p w14:paraId="51046898">
            <w:pPr>
              <w:jc w:val="both"/>
              <w:rPr>
                <w:lang w:val="vi-VN"/>
              </w:rPr>
            </w:pPr>
            <w:r>
              <w:rPr>
                <w:lang w:val="vi-VN"/>
              </w:rPr>
              <w:t>- Ở Hà Nội</w:t>
            </w:r>
          </w:p>
          <w:p w14:paraId="4782CF9C">
            <w:pPr>
              <w:jc w:val="both"/>
              <w:rPr>
                <w:lang w:val="vi-VN"/>
              </w:rPr>
            </w:pPr>
            <w:r>
              <w:rPr>
                <w:lang w:val="vi-VN"/>
              </w:rPr>
              <w:t>- Đẹp ạ</w:t>
            </w:r>
          </w:p>
          <w:p w14:paraId="7A723026">
            <w:pPr>
              <w:jc w:val="both"/>
              <w:rPr>
                <w:lang w:val="vi-VN"/>
              </w:rPr>
            </w:pPr>
            <w:r>
              <w:rPr>
                <w:lang w:val="vi-VN"/>
              </w:rPr>
              <w:t>- Trẻ nghe cô nói</w:t>
            </w:r>
          </w:p>
          <w:p w14:paraId="498967C1">
            <w:pPr>
              <w:jc w:val="both"/>
              <w:rPr>
                <w:lang w:val="vi-VN"/>
              </w:rPr>
            </w:pPr>
          </w:p>
          <w:p w14:paraId="626C3193">
            <w:pPr>
              <w:jc w:val="both"/>
              <w:rPr>
                <w:lang w:val="vi-VN"/>
              </w:rPr>
            </w:pPr>
          </w:p>
          <w:p w14:paraId="1C0B55B8">
            <w:pPr>
              <w:jc w:val="both"/>
              <w:rPr>
                <w:lang w:val="vi-VN"/>
              </w:rPr>
            </w:pPr>
          </w:p>
          <w:p w14:paraId="3C7EFE4A">
            <w:pPr>
              <w:jc w:val="both"/>
              <w:rPr>
                <w:lang w:val="vi-VN"/>
              </w:rPr>
            </w:pPr>
          </w:p>
          <w:p w14:paraId="45124786">
            <w:pPr>
              <w:jc w:val="both"/>
              <w:rPr>
                <w:lang w:val="vi-VN"/>
              </w:rPr>
            </w:pPr>
          </w:p>
          <w:p w14:paraId="36A1471E">
            <w:pPr>
              <w:jc w:val="both"/>
              <w:rPr>
                <w:lang w:val="vi-VN"/>
              </w:rPr>
            </w:pPr>
          </w:p>
          <w:p w14:paraId="7EF183CD">
            <w:pPr>
              <w:jc w:val="both"/>
              <w:rPr>
                <w:lang w:val="vi-VN"/>
              </w:rPr>
            </w:pPr>
            <w:r>
              <w:rPr>
                <w:lang w:val="vi-VN"/>
              </w:rPr>
              <w:t>- Trẻ hát và trả lời cô</w:t>
            </w:r>
          </w:p>
          <w:p w14:paraId="00449846">
            <w:pPr>
              <w:jc w:val="both"/>
              <w:rPr>
                <w:lang w:val="vi-VN"/>
              </w:rPr>
            </w:pPr>
            <w:r>
              <w:rPr>
                <w:lang w:val="vi-VN"/>
              </w:rPr>
              <w:t>- Trẻ hát và trả lời cô</w:t>
            </w:r>
          </w:p>
          <w:p w14:paraId="51119686">
            <w:pPr>
              <w:jc w:val="both"/>
              <w:rPr>
                <w:lang w:val="vi-VN"/>
              </w:rPr>
            </w:pPr>
            <w:r>
              <w:rPr>
                <w:lang w:val="vi-VN"/>
              </w:rPr>
              <w:t>- Trẻ hát và trả lời cô</w:t>
            </w:r>
          </w:p>
          <w:p w14:paraId="37DE1C83">
            <w:pPr>
              <w:jc w:val="both"/>
              <w:rPr>
                <w:lang w:val="vi-VN"/>
              </w:rPr>
            </w:pPr>
            <w:r>
              <w:rPr>
                <w:lang w:val="vi-VN"/>
              </w:rPr>
              <w:t>- Trẻ hát và trả lời cô</w:t>
            </w:r>
          </w:p>
          <w:p w14:paraId="7982DE9E">
            <w:pPr>
              <w:jc w:val="both"/>
              <w:rPr>
                <w:lang w:val="vi-VN"/>
              </w:rPr>
            </w:pPr>
          </w:p>
          <w:p w14:paraId="5F7454B6">
            <w:pPr>
              <w:jc w:val="both"/>
              <w:rPr>
                <w:lang w:val="vi-VN"/>
              </w:rPr>
            </w:pPr>
          </w:p>
          <w:p w14:paraId="65D45C0A">
            <w:pPr>
              <w:jc w:val="both"/>
              <w:rPr>
                <w:lang w:val="vi-VN"/>
              </w:rPr>
            </w:pPr>
          </w:p>
          <w:p w14:paraId="2B17645C">
            <w:pPr>
              <w:jc w:val="both"/>
              <w:rPr>
                <w:lang w:val="vi-VN"/>
              </w:rPr>
            </w:pPr>
          </w:p>
          <w:p w14:paraId="1B18D397">
            <w:pPr>
              <w:jc w:val="both"/>
              <w:rPr>
                <w:lang w:val="vi-VN"/>
              </w:rPr>
            </w:pPr>
            <w:r>
              <w:rPr>
                <w:lang w:val="vi-VN"/>
              </w:rPr>
              <w:t>- Trẻ nghe cô hát</w:t>
            </w:r>
          </w:p>
          <w:p w14:paraId="67A63ABC">
            <w:pPr>
              <w:jc w:val="both"/>
              <w:rPr>
                <w:lang w:val="vi-VN"/>
              </w:rPr>
            </w:pPr>
          </w:p>
          <w:p w14:paraId="679A38E8">
            <w:pPr>
              <w:jc w:val="both"/>
              <w:rPr>
                <w:lang w:val="vi-VN"/>
              </w:rPr>
            </w:pPr>
            <w:r>
              <w:rPr>
                <w:lang w:val="vi-VN"/>
              </w:rPr>
              <w:t>- Trẻ nghe cô hát</w:t>
            </w:r>
          </w:p>
          <w:p w14:paraId="7ED7CDB0">
            <w:pPr>
              <w:jc w:val="both"/>
              <w:rPr>
                <w:lang w:val="vi-VN"/>
              </w:rPr>
            </w:pPr>
          </w:p>
          <w:p w14:paraId="116EC23D">
            <w:pPr>
              <w:jc w:val="both"/>
              <w:rPr>
                <w:lang w:val="vi-VN"/>
              </w:rPr>
            </w:pPr>
            <w:r>
              <w:rPr>
                <w:lang w:val="vi-VN"/>
              </w:rPr>
              <w:t>- Trẻ hát cùng cô</w:t>
            </w:r>
          </w:p>
          <w:p w14:paraId="31F7EE5B">
            <w:pPr>
              <w:jc w:val="both"/>
              <w:rPr>
                <w:lang w:val="vi-VN"/>
              </w:rPr>
            </w:pPr>
          </w:p>
          <w:p w14:paraId="7BFD0DB3">
            <w:pPr>
              <w:jc w:val="both"/>
              <w:rPr>
                <w:lang w:val="vi-VN"/>
              </w:rPr>
            </w:pPr>
          </w:p>
          <w:p w14:paraId="02AB24C9">
            <w:pPr>
              <w:jc w:val="both"/>
              <w:rPr>
                <w:lang w:val="vi-VN"/>
              </w:rPr>
            </w:pPr>
          </w:p>
          <w:p w14:paraId="3779D161">
            <w:pPr>
              <w:jc w:val="both"/>
              <w:rPr>
                <w:lang w:val="vi-VN"/>
              </w:rPr>
            </w:pPr>
          </w:p>
          <w:p w14:paraId="22C576E2">
            <w:pPr>
              <w:jc w:val="both"/>
              <w:rPr>
                <w:lang w:val="vi-VN"/>
              </w:rPr>
            </w:pPr>
          </w:p>
          <w:p w14:paraId="56E213E7">
            <w:pPr>
              <w:jc w:val="both"/>
              <w:rPr>
                <w:lang w:val="vi-VN"/>
              </w:rPr>
            </w:pPr>
            <w:r>
              <w:rPr>
                <w:lang w:val="vi-VN"/>
              </w:rPr>
              <w:t>- Trẻ nghe cách chơi và chơi trò chơi</w:t>
            </w:r>
          </w:p>
          <w:p w14:paraId="22022C7D">
            <w:pPr>
              <w:jc w:val="both"/>
              <w:rPr>
                <w:lang w:val="vi-VN"/>
              </w:rPr>
            </w:pPr>
          </w:p>
          <w:p w14:paraId="5EFB3184">
            <w:pPr>
              <w:jc w:val="both"/>
              <w:rPr>
                <w:lang w:val="vi-VN"/>
              </w:rPr>
            </w:pPr>
          </w:p>
          <w:p w14:paraId="25E0FF46">
            <w:pPr>
              <w:jc w:val="both"/>
              <w:rPr>
                <w:lang w:val="vi-VN"/>
              </w:rPr>
            </w:pPr>
          </w:p>
          <w:p w14:paraId="2683DBCE">
            <w:pPr>
              <w:jc w:val="both"/>
              <w:rPr>
                <w:lang w:val="vi-VN"/>
              </w:rPr>
            </w:pPr>
          </w:p>
          <w:p w14:paraId="6EAA44AD">
            <w:pPr>
              <w:jc w:val="both"/>
              <w:rPr>
                <w:lang w:val="vi-VN"/>
              </w:rPr>
            </w:pPr>
          </w:p>
          <w:p w14:paraId="6A11D6D4">
            <w:pPr>
              <w:jc w:val="both"/>
            </w:pPr>
            <w:r>
              <w:t xml:space="preserve">- Trẻ hát </w:t>
            </w:r>
          </w:p>
        </w:tc>
      </w:tr>
    </w:tbl>
    <w:p w14:paraId="0FECEC34">
      <w:r>
        <w:rPr>
          <w:b/>
          <w:lang w:val="vi-VN"/>
        </w:rPr>
        <w:t xml:space="preserve">III. </w:t>
      </w:r>
      <w:r>
        <w:rPr>
          <w:b/>
        </w:rPr>
        <w:t>HOẠT ĐỘNG NGOÀI TRỜI</w:t>
      </w:r>
    </w:p>
    <w:p w14:paraId="796EE4BA">
      <w:pPr>
        <w:tabs>
          <w:tab w:val="left" w:pos="5175"/>
        </w:tabs>
        <w:rPr>
          <w:b/>
          <w:lang w:val="it-IT"/>
        </w:rPr>
      </w:pPr>
      <w:r>
        <w:rPr>
          <w:b/>
          <w:lang w:val="it-IT"/>
        </w:rPr>
        <w:t>1. HĐCCĐ: Quan sát: Cây</w:t>
      </w:r>
      <w:r>
        <w:rPr>
          <w:b/>
          <w:lang w:val="vi-VN"/>
        </w:rPr>
        <w:t xml:space="preserve"> bàng</w:t>
      </w:r>
    </w:p>
    <w:p w14:paraId="330D4A0B">
      <w:pPr>
        <w:outlineLvl w:val="0"/>
        <w:rPr>
          <w:b/>
          <w:i/>
          <w:lang w:val="vi-VN"/>
        </w:rPr>
      </w:pPr>
      <w:r>
        <w:rPr>
          <w:b/>
          <w:i/>
          <w:lang w:val="vi-VN"/>
        </w:rPr>
        <w:t>1.1 Yêu cầu.</w:t>
      </w:r>
    </w:p>
    <w:p w14:paraId="18BAC1E2">
      <w:pPr>
        <w:jc w:val="both"/>
        <w:rPr>
          <w:lang w:val="vi-VN"/>
        </w:rPr>
      </w:pPr>
      <w:r>
        <w:rPr>
          <w:lang w:val="vi-VN"/>
        </w:rPr>
        <w:t>- Trẻ biết tên gọi, đặc điểm, lợi ích của cây bàng.</w:t>
      </w:r>
    </w:p>
    <w:p w14:paraId="6B45BC61">
      <w:pPr>
        <w:jc w:val="both"/>
        <w:rPr>
          <w:lang w:val="de-DE"/>
        </w:rPr>
      </w:pPr>
      <w:r>
        <w:rPr>
          <w:lang w:val="de-DE"/>
        </w:rPr>
        <w:t>- Rèn kỹ năng quan sát, ghi nhớ. trẻ hứng thú chơi trò chơi.</w:t>
      </w:r>
    </w:p>
    <w:p w14:paraId="41F71E83">
      <w:pPr>
        <w:jc w:val="both"/>
        <w:rPr>
          <w:lang w:val="de-DE"/>
        </w:rPr>
      </w:pPr>
      <w:r>
        <w:rPr>
          <w:lang w:val="de-DE"/>
        </w:rPr>
        <w:t>- Giáo dục trẻ chăm sóc bảo vệ cây trồng, không ngắt lá cây....</w:t>
      </w:r>
    </w:p>
    <w:p w14:paraId="0162A7A2">
      <w:pPr>
        <w:tabs>
          <w:tab w:val="left" w:pos="1635"/>
        </w:tabs>
        <w:jc w:val="both"/>
        <w:outlineLvl w:val="0"/>
        <w:rPr>
          <w:b/>
          <w:i/>
          <w:lang w:val="de-DE"/>
        </w:rPr>
      </w:pPr>
      <w:r>
        <w:rPr>
          <w:b/>
          <w:i/>
          <w:lang w:val="de-DE"/>
        </w:rPr>
        <w:t>1.2. Chuẩn bị.</w:t>
      </w:r>
    </w:p>
    <w:p w14:paraId="3F0F5364">
      <w:pPr>
        <w:rPr>
          <w:lang w:val="vi-VN"/>
        </w:rPr>
      </w:pPr>
      <w:r>
        <w:rPr>
          <w:lang w:val="de-DE"/>
        </w:rPr>
        <w:t>- Sân bãi sạch sẽ, rộng rãi, thoáng mát</w:t>
      </w:r>
      <w:r>
        <w:rPr>
          <w:lang w:val="vi-VN"/>
        </w:rPr>
        <w:t xml:space="preserve">, cây </w:t>
      </w:r>
      <w:r>
        <w:rPr>
          <w:lang w:val="de-DE"/>
        </w:rPr>
        <w:t>b</w:t>
      </w:r>
      <w:r>
        <w:rPr>
          <w:lang w:val="vi-VN"/>
        </w:rPr>
        <w:t>à</w:t>
      </w:r>
      <w:r>
        <w:rPr>
          <w:lang w:val="de-DE"/>
        </w:rPr>
        <w:t>ng</w:t>
      </w:r>
      <w:r>
        <w:rPr>
          <w:lang w:val="vi-VN"/>
        </w:rPr>
        <w:t>.</w:t>
      </w:r>
    </w:p>
    <w:p w14:paraId="2A101237">
      <w:pPr>
        <w:rPr>
          <w:lang w:val="vi-VN"/>
        </w:rPr>
      </w:pPr>
      <w:r>
        <w:rPr>
          <w:b/>
          <w:lang w:val="vi-VN"/>
        </w:rPr>
        <w:t>-</w:t>
      </w:r>
      <w:r>
        <w:rPr>
          <w:lang w:val="vi-VN"/>
        </w:rPr>
        <w:t xml:space="preserve"> Phấn, các loại lá cây khô, đồ chơi ngoài trời…</w:t>
      </w:r>
    </w:p>
    <w:p w14:paraId="1B298C52">
      <w:pPr>
        <w:tabs>
          <w:tab w:val="left" w:pos="1635"/>
        </w:tabs>
        <w:jc w:val="both"/>
        <w:outlineLvl w:val="0"/>
        <w:rPr>
          <w:b/>
          <w:i/>
          <w:lang w:val="vi-VN"/>
        </w:rPr>
      </w:pPr>
      <w:r>
        <w:rPr>
          <w:b/>
          <w:i/>
          <w:lang w:val="vi-VN"/>
        </w:rPr>
        <w:t>1.3. Hướng dẫn.</w:t>
      </w:r>
    </w:p>
    <w:p w14:paraId="5D070134">
      <w:pPr>
        <w:jc w:val="both"/>
        <w:rPr>
          <w:lang w:val="vi-VN"/>
        </w:rPr>
      </w:pPr>
      <w:r>
        <w:rPr>
          <w:lang w:val="vi-VN"/>
        </w:rPr>
        <w:t>- Cô cho trẻ xếp thành 2 hàng, kiểm tra sĩ số, sức khỏe.</w:t>
      </w:r>
    </w:p>
    <w:p w14:paraId="686268B8">
      <w:pPr>
        <w:jc w:val="both"/>
        <w:rPr>
          <w:lang w:val="vi-VN"/>
        </w:rPr>
      </w:pPr>
      <w:r>
        <w:rPr>
          <w:lang w:val="vi-VN"/>
        </w:rPr>
        <w:t>- Cô cùng trẻ đứng xung quanh cây bàng quan sát</w:t>
      </w:r>
    </w:p>
    <w:p w14:paraId="55C5F474">
      <w:pPr>
        <w:jc w:val="both"/>
        <w:rPr>
          <w:lang w:val="vi-VN"/>
        </w:rPr>
      </w:pPr>
      <w:r>
        <w:rPr>
          <w:lang w:val="vi-VN"/>
        </w:rPr>
        <w:t>+ Các cháu đang đứng dưới gốc cây gì?</w:t>
      </w:r>
    </w:p>
    <w:p w14:paraId="648C2558">
      <w:pPr>
        <w:jc w:val="both"/>
        <w:rPr>
          <w:lang w:val="vi-VN"/>
        </w:rPr>
      </w:pPr>
      <w:r>
        <w:rPr>
          <w:lang w:val="vi-VN"/>
        </w:rPr>
        <w:t>+ Ai có nhận xét gì về cây bàng?</w:t>
      </w:r>
    </w:p>
    <w:p w14:paraId="715F75C8">
      <w:pPr>
        <w:jc w:val="both"/>
        <w:rPr>
          <w:lang w:val="vi-VN"/>
        </w:rPr>
      </w:pPr>
      <w:r>
        <w:rPr>
          <w:lang w:val="vi-VN"/>
        </w:rPr>
        <w:t>+ Cây bàng có những phần nào?</w:t>
      </w:r>
    </w:p>
    <w:p w14:paraId="31780C87">
      <w:pPr>
        <w:jc w:val="both"/>
        <w:rPr>
          <w:lang w:val="vi-VN"/>
        </w:rPr>
      </w:pPr>
      <w:r>
        <w:rPr>
          <w:lang w:val="vi-VN"/>
        </w:rPr>
        <w:t>+ Thân cây to hay nhỏ, thân cây màu gì?</w:t>
      </w:r>
    </w:p>
    <w:p w14:paraId="1832FDC2">
      <w:pPr>
        <w:jc w:val="both"/>
        <w:rPr>
          <w:lang w:val="vi-VN"/>
        </w:rPr>
      </w:pPr>
      <w:r>
        <w:rPr>
          <w:lang w:val="vi-VN"/>
        </w:rPr>
        <w:t>+ Cho 2 bạn vào sờ xem thân cây bàng nhẵn hay sần sùi.</w:t>
      </w:r>
    </w:p>
    <w:p w14:paraId="5E936900">
      <w:pPr>
        <w:jc w:val="both"/>
        <w:rPr>
          <w:lang w:val="vi-VN"/>
        </w:rPr>
      </w:pPr>
      <w:r>
        <w:rPr>
          <w:lang w:val="vi-VN"/>
        </w:rPr>
        <w:t xml:space="preserve">+ Lá cây màu gì? Lá khô dụng xuống có màu gì?  </w:t>
      </w:r>
    </w:p>
    <w:p w14:paraId="45E8F0A0">
      <w:pPr>
        <w:jc w:val="both"/>
        <w:rPr>
          <w:lang w:val="vi-VN"/>
        </w:rPr>
      </w:pPr>
      <w:r>
        <w:rPr>
          <w:lang w:val="vi-VN"/>
        </w:rPr>
        <w:t xml:space="preserve">+ Xung quanh sân trường có mấy cây bàng? </w:t>
      </w:r>
    </w:p>
    <w:p w14:paraId="388BD14D">
      <w:pPr>
        <w:jc w:val="both"/>
        <w:rPr>
          <w:lang w:val="vi-VN"/>
        </w:rPr>
      </w:pPr>
      <w:r>
        <w:rPr>
          <w:lang w:val="vi-VN"/>
        </w:rPr>
        <w:t>+ Các con nhìn lên lá cây thấy lá cây như thế nào.</w:t>
      </w:r>
    </w:p>
    <w:p w14:paraId="62199BCA">
      <w:pPr>
        <w:jc w:val="both"/>
        <w:rPr>
          <w:lang w:val="pt-BR"/>
        </w:rPr>
      </w:pPr>
      <w:r>
        <w:rPr>
          <w:lang w:val="pt-BR"/>
        </w:rPr>
        <w:t>+ Vì sao lá cây rung rinh. Gió có tác dụng gì?</w:t>
      </w:r>
    </w:p>
    <w:p w14:paraId="24FCE37D">
      <w:pPr>
        <w:jc w:val="both"/>
        <w:rPr>
          <w:lang w:val="vi-VN"/>
        </w:rPr>
      </w:pPr>
      <w:r>
        <w:rPr>
          <w:lang w:val="pt-BR"/>
        </w:rPr>
        <w:t>+</w:t>
      </w:r>
      <w:r>
        <w:rPr>
          <w:lang w:val="vi-VN"/>
        </w:rPr>
        <w:t xml:space="preserve"> </w:t>
      </w:r>
      <w:r>
        <w:rPr>
          <w:lang w:val="pt-BR"/>
        </w:rPr>
        <w:t>Các</w:t>
      </w:r>
      <w:r>
        <w:rPr>
          <w:lang w:val="vi-VN"/>
        </w:rPr>
        <w:t xml:space="preserve"> con thấy quả bàng màu gì?</w:t>
      </w:r>
    </w:p>
    <w:p w14:paraId="719B0C3A">
      <w:pPr>
        <w:jc w:val="both"/>
        <w:rPr>
          <w:lang w:val="vi-VN"/>
        </w:rPr>
      </w:pPr>
      <w:r>
        <w:rPr>
          <w:lang w:val="vi-VN"/>
        </w:rPr>
        <w:t>=&gt; Giáo dục trẻ</w:t>
      </w:r>
      <w:r>
        <w:rPr>
          <w:lang w:val="de-DE"/>
        </w:rPr>
        <w:t xml:space="preserve"> chăm sóc bảo vệ cây trồng, không b</w:t>
      </w:r>
      <w:r>
        <w:rPr>
          <w:lang w:val="vi-VN"/>
        </w:rPr>
        <w:t>ẻ cành, hái lá</w:t>
      </w:r>
      <w:r>
        <w:rPr>
          <w:lang w:val="de-DE"/>
        </w:rPr>
        <w:t>...</w:t>
      </w:r>
    </w:p>
    <w:p w14:paraId="1F2E9FDA">
      <w:pPr>
        <w:jc w:val="both"/>
        <w:rPr>
          <w:b/>
          <w:bCs/>
          <w:lang w:val="vi-VN"/>
        </w:rPr>
      </w:pPr>
      <w:r>
        <w:rPr>
          <w:b/>
          <w:bCs/>
          <w:lang w:val="vi-VN"/>
        </w:rPr>
        <w:t xml:space="preserve">2. TCVĐ: </w:t>
      </w:r>
      <w:r>
        <w:rPr>
          <w:b/>
          <w:lang w:val="de-DE"/>
        </w:rPr>
        <w:t>Mèo đuổi chuột.</w:t>
      </w:r>
    </w:p>
    <w:p w14:paraId="75436DB0">
      <w:pPr>
        <w:jc w:val="both"/>
        <w:rPr>
          <w:b/>
          <w:sz w:val="32"/>
          <w:szCs w:val="32"/>
          <w:lang w:val="vi-VN"/>
        </w:rPr>
      </w:pPr>
      <w:r>
        <w:rPr>
          <w:b/>
          <w:bCs/>
          <w:i/>
          <w:lang w:val="vi-VN"/>
        </w:rPr>
        <w:t xml:space="preserve">3. </w:t>
      </w:r>
      <w:r>
        <w:rPr>
          <w:b/>
          <w:bCs/>
          <w:lang w:val="vi-VN"/>
        </w:rPr>
        <w:t>CTD: Cho trẻ chơi ở khu trải nghiệm</w:t>
      </w:r>
      <w:r>
        <w:rPr>
          <w:b/>
          <w:sz w:val="32"/>
          <w:szCs w:val="32"/>
          <w:lang w:val="vi-VN"/>
        </w:rPr>
        <w:t xml:space="preserve"> </w:t>
      </w:r>
    </w:p>
    <w:p w14:paraId="4BE4E3A5">
      <w:pPr>
        <w:rPr>
          <w:b/>
          <w:lang w:val="vi-VN"/>
        </w:rPr>
      </w:pPr>
      <w:r>
        <w:rPr>
          <w:b/>
          <w:lang w:val="vi-VN"/>
        </w:rPr>
        <w:t>IV. HOẠT ĐỘNG TẬP THỂ</w:t>
      </w:r>
    </w:p>
    <w:p w14:paraId="10C3F490">
      <w:pPr>
        <w:jc w:val="center"/>
        <w:rPr>
          <w:b/>
          <w:lang w:val="vi-VN"/>
        </w:rPr>
      </w:pPr>
      <w:r>
        <w:rPr>
          <w:b/>
          <w:lang w:val="vi-VN"/>
        </w:rPr>
        <w:t>Cho trẻ làm Hoa quả dầm thập cẩm</w:t>
      </w:r>
    </w:p>
    <w:p w14:paraId="78B151AC">
      <w:pPr>
        <w:rPr>
          <w:b/>
          <w:lang w:val="vi-VN"/>
        </w:rPr>
      </w:pPr>
      <w:r>
        <w:rPr>
          <w:b/>
          <w:lang w:val="vi-VN"/>
        </w:rPr>
        <w:t>1. Mục đích - Yêu cầu:</w:t>
      </w:r>
    </w:p>
    <w:p w14:paraId="75DBD194">
      <w:pPr>
        <w:rPr>
          <w:b/>
          <w:i/>
          <w:lang w:val="vi-VN"/>
        </w:rPr>
      </w:pPr>
      <w:r>
        <w:rPr>
          <w:b/>
          <w:i/>
          <w:lang w:val="vi-VN"/>
        </w:rPr>
        <w:t>1.1. Kiến thức:</w:t>
      </w:r>
    </w:p>
    <w:p w14:paraId="6051A3BA">
      <w:pPr>
        <w:rPr>
          <w:lang w:val="vi-VN"/>
        </w:rPr>
      </w:pPr>
      <w:r>
        <w:rPr>
          <w:lang w:val="vi-VN"/>
        </w:rPr>
        <w:t>- Trẻ biết làm hoa quả dầm thập cẩm.</w:t>
      </w:r>
    </w:p>
    <w:p w14:paraId="5A24C8FF">
      <w:pPr>
        <w:rPr>
          <w:b/>
          <w:i/>
          <w:lang w:val="vi-VN"/>
        </w:rPr>
      </w:pPr>
      <w:r>
        <w:rPr>
          <w:b/>
          <w:i/>
          <w:lang w:val="vi-VN"/>
        </w:rPr>
        <w:t>1.2. Kĩ năng:</w:t>
      </w:r>
    </w:p>
    <w:p w14:paraId="2DDB98EB">
      <w:pPr>
        <w:rPr>
          <w:lang w:val="vi-VN"/>
        </w:rPr>
      </w:pPr>
      <w:r>
        <w:rPr>
          <w:lang w:val="vi-VN"/>
        </w:rPr>
        <w:t>- Rèn kĩ năng quan sát, ghi nhớ có chủ định.</w:t>
      </w:r>
    </w:p>
    <w:p w14:paraId="50E8A4EE">
      <w:pPr>
        <w:rPr>
          <w:b/>
          <w:i/>
          <w:lang w:val="vi-VN"/>
        </w:rPr>
      </w:pPr>
      <w:r>
        <w:rPr>
          <w:b/>
          <w:i/>
          <w:lang w:val="vi-VN"/>
        </w:rPr>
        <w:t>1.3. Thái độ:</w:t>
      </w:r>
    </w:p>
    <w:p w14:paraId="0AA1C15F">
      <w:pPr>
        <w:rPr>
          <w:lang w:val="vi-VN"/>
        </w:rPr>
      </w:pPr>
      <w:r>
        <w:rPr>
          <w:lang w:val="vi-VN"/>
        </w:rPr>
        <w:t>- Trẻ hào hứng tham gia vào hoạt động.</w:t>
      </w:r>
    </w:p>
    <w:p w14:paraId="793819D2">
      <w:pPr>
        <w:rPr>
          <w:b/>
          <w:lang w:val="vi-VN"/>
        </w:rPr>
      </w:pPr>
      <w:r>
        <w:rPr>
          <w:b/>
          <w:lang w:val="vi-VN"/>
        </w:rPr>
        <w:t>2. Chuẩn bị</w:t>
      </w:r>
    </w:p>
    <w:p w14:paraId="61D476FD">
      <w:pPr>
        <w:rPr>
          <w:lang w:val="vi-VN"/>
        </w:rPr>
      </w:pPr>
      <w:r>
        <w:rPr>
          <w:lang w:val="vi-VN"/>
        </w:rPr>
        <w:t>- Các loại quả: Táo, lê, thanh long, ổi,…</w:t>
      </w:r>
    </w:p>
    <w:p w14:paraId="1E9ECE73">
      <w:pPr>
        <w:rPr>
          <w:lang w:val="vi-VN"/>
        </w:rPr>
      </w:pPr>
      <w:r>
        <w:rPr>
          <w:lang w:val="vi-VN"/>
        </w:rPr>
        <w:t>- Sữa chua, cốc nhựa, khăn, đĩa.</w:t>
      </w:r>
    </w:p>
    <w:p w14:paraId="4A21AC1E">
      <w:pPr>
        <w:rPr>
          <w:b/>
          <w:lang w:val="vi-VN"/>
        </w:rPr>
      </w:pPr>
      <w:r>
        <w:rPr>
          <w:b/>
          <w:lang w:val="vi-VN"/>
        </w:rPr>
        <w:t>3. Hướng dẫn:</w:t>
      </w:r>
    </w:p>
    <w:p w14:paraId="1618468F">
      <w:pPr>
        <w:rPr>
          <w:lang w:val="vi-VN"/>
        </w:rPr>
      </w:pPr>
      <w:r>
        <w:rPr>
          <w:lang w:val="vi-VN"/>
        </w:rPr>
        <w:t>- Cô cho trẻ trò chuyện về chủ đề “Quê hương đất nước Bác Hồ”.</w:t>
      </w:r>
    </w:p>
    <w:p w14:paraId="3D9D01E2">
      <w:pPr>
        <w:rPr>
          <w:lang w:val="vi-VN"/>
        </w:rPr>
      </w:pPr>
      <w:r>
        <w:rPr>
          <w:lang w:val="vi-VN"/>
        </w:rPr>
        <w:t>- Cô cho trẻ khám phá món quà: Giỏ quả</w:t>
      </w:r>
    </w:p>
    <w:p w14:paraId="1F894F5A">
      <w:pPr>
        <w:rPr>
          <w:lang w:val="vi-VN"/>
        </w:rPr>
      </w:pPr>
      <w:r>
        <w:rPr>
          <w:lang w:val="vi-VN"/>
        </w:rPr>
        <w:t>+ Trong giỏi có nhứng loại quả gì?</w:t>
      </w:r>
    </w:p>
    <w:p w14:paraId="74425ECB">
      <w:pPr>
        <w:rPr>
          <w:lang w:val="vi-VN"/>
        </w:rPr>
      </w:pPr>
      <w:r>
        <w:rPr>
          <w:lang w:val="vi-VN"/>
        </w:rPr>
        <w:t>+ Các loại quả khi con người ăn có tác dụng gì?</w:t>
      </w:r>
    </w:p>
    <w:p w14:paraId="24D56E2C">
      <w:pPr>
        <w:rPr>
          <w:lang w:val="vi-VN"/>
        </w:rPr>
      </w:pPr>
      <w:r>
        <w:rPr>
          <w:lang w:val="vi-VN"/>
        </w:rPr>
        <w:t>- Cô giờ 1 số quả cho trẻ quan sát và cô nói các hoa quả phải bóc vỏ, gọt vỏ mới ăn đc.</w:t>
      </w:r>
    </w:p>
    <w:p w14:paraId="666DE6A3">
      <w:pPr>
        <w:rPr>
          <w:lang w:val="vi-VN"/>
        </w:rPr>
      </w:pPr>
      <w:r>
        <w:rPr>
          <w:lang w:val="vi-VN"/>
        </w:rPr>
        <w:t>- Cô cho trẻ xem cô gọt vỏ quả, ….</w:t>
      </w:r>
    </w:p>
    <w:p w14:paraId="22F88594">
      <w:pPr>
        <w:rPr>
          <w:lang w:val="vi-VN"/>
        </w:rPr>
      </w:pPr>
      <w:r>
        <w:rPr>
          <w:lang w:val="vi-VN"/>
        </w:rPr>
        <w:t xml:space="preserve">- Cô cho trẻ làm : Bóc vỏ, sắt nhỏ bỏ cốc, trộn sữa chua…. </w:t>
      </w:r>
    </w:p>
    <w:p w14:paraId="175D0AE7">
      <w:pPr>
        <w:rPr>
          <w:lang w:val="vi-VN"/>
        </w:rPr>
      </w:pPr>
      <w:r>
        <w:rPr>
          <w:lang w:val="vi-VN"/>
        </w:rPr>
        <w:t>- Cô bao quát, khuyến khích trẻ làm hoa quả dầm thập cẩm</w:t>
      </w:r>
    </w:p>
    <w:p w14:paraId="181B423C">
      <w:pPr>
        <w:rPr>
          <w:lang w:val="vi-VN"/>
        </w:rPr>
      </w:pPr>
      <w:r>
        <w:rPr>
          <w:lang w:val="vi-VN"/>
        </w:rPr>
        <w:t>- Cô nhận xét và tuyên dương trẻ.</w:t>
      </w:r>
    </w:p>
    <w:p w14:paraId="1C76B98E">
      <w:pPr>
        <w:rPr>
          <w:lang w:val="vi-VN"/>
        </w:rPr>
      </w:pPr>
      <w:r>
        <w:rPr>
          <w:lang w:val="vi-VN"/>
        </w:rPr>
        <w:t>- Cô cho cả lớp thưởng thức hoa quả dầm thập cẩm.</w:t>
      </w:r>
      <w:r>
        <w:rPr>
          <w:b/>
          <w:sz w:val="32"/>
          <w:szCs w:val="32"/>
          <w:lang w:val="vi-VN"/>
        </w:rPr>
        <w:t xml:space="preserve">            </w:t>
      </w:r>
    </w:p>
    <w:p w14:paraId="65337FCF">
      <w:pPr>
        <w:rPr>
          <w:b/>
          <w:lang w:val="vi-VN"/>
        </w:rPr>
      </w:pPr>
      <w:r>
        <w:rPr>
          <w:b/>
          <w:lang w:val="vi-VN"/>
        </w:rPr>
        <w:t>V. HOẠT ĐỘNG CHIỀU:</w:t>
      </w:r>
    </w:p>
    <w:p w14:paraId="20CA3BCD">
      <w:pPr>
        <w:tabs>
          <w:tab w:val="center" w:pos="4819"/>
        </w:tabs>
        <w:outlineLvl w:val="0"/>
        <w:rPr>
          <w:b/>
          <w:color w:val="000000"/>
          <w:lang w:val="vi-VN"/>
        </w:rPr>
      </w:pPr>
      <w:r>
        <w:rPr>
          <w:b/>
          <w:color w:val="000000"/>
          <w:lang w:val="vi-VN"/>
        </w:rPr>
        <w:t>1. HD trẻ học sách BLQVT trang 27: Nhận dạng hình vuông, hình tròn, hình tam giác, hình chữ nhật trong thực tế</w:t>
      </w:r>
    </w:p>
    <w:p w14:paraId="30A29609">
      <w:pPr>
        <w:tabs>
          <w:tab w:val="left" w:pos="6435"/>
        </w:tabs>
        <w:rPr>
          <w:b/>
          <w:bCs/>
          <w:i/>
          <w:color w:val="000000"/>
          <w:lang w:val="fr-FR"/>
        </w:rPr>
      </w:pPr>
      <w:r>
        <w:rPr>
          <w:b/>
          <w:bCs/>
          <w:i/>
          <w:color w:val="000000"/>
          <w:lang w:val="fr-FR"/>
        </w:rPr>
        <w:t>1.1. Mục đích, yêu cầu</w:t>
      </w:r>
    </w:p>
    <w:p w14:paraId="1F5930A1">
      <w:pPr>
        <w:tabs>
          <w:tab w:val="center" w:pos="4819"/>
        </w:tabs>
        <w:outlineLvl w:val="0"/>
        <w:rPr>
          <w:b/>
          <w:color w:val="000000"/>
          <w:lang w:val="vi-VN"/>
        </w:rPr>
      </w:pPr>
      <w:r>
        <w:rPr>
          <w:bCs/>
          <w:color w:val="000000"/>
          <w:lang w:val="fr-FR"/>
        </w:rPr>
        <w:t xml:space="preserve">- Kiến thức: Trẻ biết </w:t>
      </w:r>
      <w:r>
        <w:rPr>
          <w:color w:val="000000"/>
          <w:lang w:val="vi-VN"/>
        </w:rPr>
        <w:t>nhận dạng chính xác hình vuông, hình tròn, hình tam giác, hình chữ nhật trong thực tế.</w:t>
      </w:r>
    </w:p>
    <w:p w14:paraId="217452E8">
      <w:pPr>
        <w:tabs>
          <w:tab w:val="left" w:pos="6435"/>
        </w:tabs>
        <w:rPr>
          <w:bCs/>
          <w:color w:val="000000"/>
          <w:spacing w:val="-6"/>
          <w:lang w:val="fr-FR"/>
        </w:rPr>
      </w:pPr>
      <w:r>
        <w:rPr>
          <w:bCs/>
          <w:color w:val="000000"/>
          <w:spacing w:val="-6"/>
          <w:lang w:val="fr-FR"/>
        </w:rPr>
        <w:t>- Kỹ năng: Rèn kĩ năng cầm bút, kĩ năng nối cách hình, kỹ năng tô màu</w:t>
      </w:r>
    </w:p>
    <w:p w14:paraId="41B5750A">
      <w:pPr>
        <w:tabs>
          <w:tab w:val="left" w:pos="6435"/>
        </w:tabs>
        <w:rPr>
          <w:bCs/>
          <w:color w:val="000000"/>
          <w:spacing w:val="-6"/>
          <w:lang w:val="fr-FR"/>
        </w:rPr>
      </w:pPr>
      <w:r>
        <w:rPr>
          <w:color w:val="000000"/>
          <w:lang w:val="fr-FR"/>
        </w:rPr>
        <w:t>- Thái độ: Trẻ chú ý học</w:t>
      </w:r>
    </w:p>
    <w:p w14:paraId="780A2499">
      <w:pPr>
        <w:shd w:val="clear" w:color="auto" w:fill="FFFFFF"/>
        <w:rPr>
          <w:b/>
          <w:bCs/>
          <w:i/>
          <w:color w:val="000000"/>
          <w:lang w:val="fr-FR"/>
        </w:rPr>
      </w:pPr>
      <w:r>
        <w:rPr>
          <w:b/>
          <w:bCs/>
          <w:i/>
          <w:color w:val="000000"/>
          <w:lang w:val="fr-FR"/>
        </w:rPr>
        <w:t>1.</w:t>
      </w:r>
      <w:r>
        <w:rPr>
          <w:b/>
          <w:bCs/>
          <w:i/>
          <w:color w:val="000000"/>
          <w:lang w:val="vi-VN"/>
        </w:rPr>
        <w:t>2. Chuẩn bị</w:t>
      </w:r>
      <w:r>
        <w:rPr>
          <w:b/>
          <w:bCs/>
          <w:i/>
          <w:color w:val="000000"/>
          <w:lang w:val="fr-FR"/>
        </w:rPr>
        <w:t xml:space="preserve">: </w:t>
      </w:r>
    </w:p>
    <w:p w14:paraId="0382A91D">
      <w:pPr>
        <w:shd w:val="clear" w:color="auto" w:fill="FFFFFF"/>
        <w:rPr>
          <w:b/>
          <w:bCs/>
          <w:color w:val="000000"/>
          <w:lang w:val="fr-FR"/>
        </w:rPr>
      </w:pPr>
      <w:r>
        <w:rPr>
          <w:b/>
          <w:bCs/>
          <w:color w:val="000000"/>
          <w:lang w:val="fr-FR"/>
        </w:rPr>
        <w:t xml:space="preserve">- </w:t>
      </w:r>
      <w:r>
        <w:rPr>
          <w:bCs/>
          <w:color w:val="000000"/>
          <w:lang w:val="vi-VN"/>
        </w:rPr>
        <w:t xml:space="preserve">Tranh mẫu của cô, sách </w:t>
      </w:r>
      <w:r>
        <w:rPr>
          <w:color w:val="000000"/>
          <w:lang w:val="fr-FR"/>
        </w:rPr>
        <w:t>bé làm quen với Toán</w:t>
      </w:r>
      <w:r>
        <w:rPr>
          <w:color w:val="000000"/>
          <w:lang w:val="vi-VN"/>
        </w:rPr>
        <w:t>,</w:t>
      </w:r>
      <w:r>
        <w:rPr>
          <w:b/>
          <w:color w:val="000000"/>
          <w:lang w:val="vi-VN"/>
        </w:rPr>
        <w:t xml:space="preserve"> </w:t>
      </w:r>
      <w:r>
        <w:rPr>
          <w:bCs/>
          <w:color w:val="000000"/>
          <w:lang w:val="vi-VN"/>
        </w:rPr>
        <w:t>sáp màu</w:t>
      </w:r>
      <w:r>
        <w:rPr>
          <w:bCs/>
          <w:color w:val="000000"/>
          <w:lang w:val="fr-FR"/>
        </w:rPr>
        <w:t>, bàn ghế cho trẻ ngồi</w:t>
      </w:r>
    </w:p>
    <w:p w14:paraId="03C9B250">
      <w:pPr>
        <w:shd w:val="clear" w:color="auto" w:fill="FFFFFF"/>
        <w:rPr>
          <w:i/>
          <w:color w:val="000000"/>
          <w:lang w:val="vi-VN"/>
        </w:rPr>
      </w:pPr>
      <w:r>
        <w:rPr>
          <w:b/>
          <w:bCs/>
          <w:i/>
          <w:color w:val="000000"/>
          <w:lang w:val="fr-FR"/>
        </w:rPr>
        <w:t>1.</w:t>
      </w:r>
      <w:r>
        <w:rPr>
          <w:b/>
          <w:bCs/>
          <w:i/>
          <w:color w:val="000000"/>
          <w:lang w:val="vi-VN"/>
        </w:rPr>
        <w:t>3. Hướng dẫn.</w:t>
      </w:r>
    </w:p>
    <w:p w14:paraId="6BFA2671">
      <w:pPr>
        <w:rPr>
          <w:color w:val="000000"/>
          <w:lang w:val="fr-FR"/>
        </w:rPr>
      </w:pPr>
      <w:r>
        <w:rPr>
          <w:b/>
          <w:color w:val="000000"/>
          <w:lang w:val="vi-VN"/>
        </w:rPr>
        <w:t>-</w:t>
      </w:r>
      <w:r>
        <w:rPr>
          <w:color w:val="000000"/>
          <w:lang w:val="vi-VN"/>
        </w:rPr>
        <w:t xml:space="preserve"> Cô </w:t>
      </w:r>
      <w:r>
        <w:rPr>
          <w:color w:val="000000"/>
          <w:lang w:val="fr-FR"/>
        </w:rPr>
        <w:t>cho trẻ quan sát tranh mẫu</w:t>
      </w:r>
    </w:p>
    <w:p w14:paraId="5A909D9C">
      <w:pPr>
        <w:rPr>
          <w:color w:val="000000"/>
          <w:lang w:val="vi-VN"/>
        </w:rPr>
      </w:pPr>
      <w:r>
        <w:rPr>
          <w:b/>
          <w:color w:val="000000"/>
          <w:lang w:val="vi-VN"/>
        </w:rPr>
        <w:t>-</w:t>
      </w:r>
      <w:r>
        <w:rPr>
          <w:color w:val="000000"/>
          <w:lang w:val="vi-VN"/>
        </w:rPr>
        <w:t xml:space="preserve"> Cô h</w:t>
      </w:r>
      <w:r>
        <w:rPr>
          <w:color w:val="000000"/>
          <w:lang w:val="fr-FR"/>
        </w:rPr>
        <w:t>ướ</w:t>
      </w:r>
      <w:r>
        <w:rPr>
          <w:color w:val="000000"/>
          <w:lang w:val="vi-VN"/>
        </w:rPr>
        <w:t>ng dẫn trẻ theo yêu cầu của sách</w:t>
      </w:r>
    </w:p>
    <w:p w14:paraId="693038C2">
      <w:pPr>
        <w:rPr>
          <w:color w:val="000000"/>
          <w:lang w:val="vi-VN"/>
        </w:rPr>
      </w:pPr>
      <w:r>
        <w:rPr>
          <w:color w:val="000000"/>
          <w:lang w:val="vi-VN"/>
        </w:rPr>
        <w:t xml:space="preserve"> Trẻ thực hiện: Cô bao quát, trẻ thực hiện giúp đỡ trẻ yếu, kém</w:t>
      </w:r>
    </w:p>
    <w:p w14:paraId="3E7F7248">
      <w:pPr>
        <w:rPr>
          <w:color w:val="000000"/>
          <w:lang w:val="vi-VN"/>
        </w:rPr>
      </w:pPr>
      <w:r>
        <w:rPr>
          <w:b/>
          <w:color w:val="000000"/>
          <w:lang w:val="vi-VN"/>
        </w:rPr>
        <w:t>-</w:t>
      </w:r>
      <w:r>
        <w:rPr>
          <w:color w:val="000000"/>
          <w:lang w:val="vi-VN"/>
        </w:rPr>
        <w:t xml:space="preserve"> Nhận xét tuyên dương trẻ.</w:t>
      </w:r>
    </w:p>
    <w:p w14:paraId="5E67D645">
      <w:pPr>
        <w:rPr>
          <w:b/>
          <w:lang w:val="pt-BR"/>
        </w:rPr>
      </w:pPr>
      <w:r>
        <w:rPr>
          <w:b/>
          <w:lang w:val="pt-BR"/>
        </w:rPr>
        <w:t>2. Chơi tự do</w:t>
      </w:r>
    </w:p>
    <w:p w14:paraId="3E58B068">
      <w:pPr>
        <w:rPr>
          <w:b/>
          <w:lang w:val="pt-BR"/>
        </w:rPr>
      </w:pPr>
      <w:r>
        <w:rPr>
          <w:rFonts w:eastAsia="SimSun"/>
          <w:b/>
          <w:lang w:val="pt-BR"/>
        </w:rPr>
        <w:t>3. Vệ sinh - trẻ trẻ</w:t>
      </w:r>
    </w:p>
    <w:p w14:paraId="7940C918">
      <w:pPr>
        <w:spacing w:line="360" w:lineRule="exact"/>
        <w:jc w:val="center"/>
        <w:rPr>
          <w:bCs/>
          <w:lang w:val="vi-VN"/>
        </w:rPr>
      </w:pPr>
      <w:r>
        <w:rPr>
          <w:b/>
          <w:lang w:val="vi-VN"/>
        </w:rPr>
        <w:t>*************************************</w:t>
      </w:r>
    </w:p>
    <w:p w14:paraId="482E9EFA">
      <w:pPr>
        <w:spacing w:line="360" w:lineRule="exact"/>
        <w:jc w:val="center"/>
        <w:outlineLvl w:val="0"/>
        <w:rPr>
          <w:b/>
          <w:lang w:val="nl-NL"/>
        </w:rPr>
      </w:pPr>
      <w:r>
        <w:rPr>
          <w:b/>
          <w:lang w:val="vi-VN"/>
        </w:rPr>
        <w:t>Thứ năm, ngày 14</w:t>
      </w:r>
      <w:r>
        <w:rPr>
          <w:b/>
          <w:lang w:val="nl-NL"/>
        </w:rPr>
        <w:t xml:space="preserve"> </w:t>
      </w:r>
      <w:r>
        <w:rPr>
          <w:b/>
          <w:lang w:val="vi-VN"/>
        </w:rPr>
        <w:t>tháng 5 năm 2026</w:t>
      </w:r>
    </w:p>
    <w:p w14:paraId="74D5C90E">
      <w:pPr>
        <w:spacing w:line="380" w:lineRule="exact"/>
        <w:outlineLvl w:val="0"/>
        <w:rPr>
          <w:b/>
          <w:color w:val="000000"/>
          <w:lang w:val="vi-VN"/>
        </w:rPr>
      </w:pPr>
      <w:r>
        <w:rPr>
          <w:b/>
          <w:color w:val="000000"/>
          <w:lang w:val="vi-VN"/>
        </w:rPr>
        <w:t>I. ĐÓN TRẺ, CHƠI, TD SÁNG</w:t>
      </w:r>
    </w:p>
    <w:p w14:paraId="02B5BEEB">
      <w:pPr>
        <w:spacing w:line="360" w:lineRule="exact"/>
        <w:contextualSpacing/>
        <w:rPr>
          <w:rFonts w:eastAsia="Calibri"/>
          <w:color w:val="000000"/>
          <w:spacing w:val="-4"/>
          <w:lang w:val="vi-VN"/>
        </w:rPr>
      </w:pPr>
      <w:r>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C63958B">
      <w:pPr>
        <w:spacing w:line="360" w:lineRule="exact"/>
        <w:contextualSpacing/>
        <w:rPr>
          <w:color w:val="000000"/>
          <w:spacing w:val="-4"/>
          <w:lang w:val="vi-VN"/>
        </w:rPr>
      </w:pPr>
      <w:r>
        <w:rPr>
          <w:color w:val="000000"/>
          <w:spacing w:val="-4"/>
          <w:lang w:val="vi-VN"/>
        </w:rPr>
        <w:t xml:space="preserve">- Đón trẻ vào lớp, nhắc trẻ cất đồ dùng cá nhân vào nơi quy định, trao đổi với phụ huynh về tình hình sức khỏe của trẻ, </w:t>
      </w:r>
      <w:r>
        <w:rPr>
          <w:color w:val="000000"/>
          <w:lang w:val="vi-VN"/>
        </w:rPr>
        <w:t>các biện pháp phòng chống dịch bệnh giao mùa, giữ gìn sức khỏe khi trời nắng.</w:t>
      </w:r>
      <w:r>
        <w:rPr>
          <w:color w:val="000000"/>
          <w:spacing w:val="-4"/>
          <w:lang w:val="vi-VN"/>
        </w:rPr>
        <w:t xml:space="preserve"> </w:t>
      </w:r>
    </w:p>
    <w:p w14:paraId="30FA19D6">
      <w:pPr>
        <w:spacing w:line="360" w:lineRule="exact"/>
        <w:rPr>
          <w:color w:val="000000"/>
          <w:lang w:val="vi-VN"/>
        </w:rPr>
      </w:pPr>
      <w:r>
        <w:rPr>
          <w:rFonts w:eastAsia="Calibri"/>
          <w:color w:val="000000"/>
          <w:lang w:val="vi-VN"/>
        </w:rPr>
        <w:t xml:space="preserve">- Cho trẻ xem các tranh ảnh, băng hình về </w:t>
      </w:r>
      <w:r>
        <w:rPr>
          <w:color w:val="000000"/>
          <w:lang w:val="vi-VN"/>
        </w:rPr>
        <w:t>quê hương, đất nước, Bác Hồ.</w:t>
      </w:r>
    </w:p>
    <w:p w14:paraId="035037BB">
      <w:pPr>
        <w:spacing w:line="360" w:lineRule="exact"/>
        <w:contextualSpacing/>
        <w:rPr>
          <w:color w:val="000000"/>
          <w:spacing w:val="-4"/>
          <w:lang w:val="vi-VN"/>
        </w:rPr>
      </w:pPr>
      <w:r>
        <w:rPr>
          <w:color w:val="000000"/>
          <w:spacing w:val="-4"/>
          <w:lang w:val="vi-VN"/>
        </w:rPr>
        <w:t>- Trò chuyện lồng ghép nội dung giáo dục biển, hải đảo.</w:t>
      </w:r>
    </w:p>
    <w:p w14:paraId="4E429570">
      <w:pPr>
        <w:spacing w:line="360" w:lineRule="exact"/>
        <w:rPr>
          <w:rFonts w:eastAsia="Calibri"/>
          <w:color w:val="000000"/>
          <w:lang w:val="vi-VN"/>
        </w:rPr>
      </w:pPr>
      <w:r>
        <w:rPr>
          <w:rFonts w:eastAsia="Calibri"/>
          <w:color w:val="000000"/>
          <w:lang w:val="vi-VN"/>
        </w:rPr>
        <w:t>- Trẻ đến góc chơi theo ý thích. Trẻ đăng kí góc chơi.</w:t>
      </w:r>
    </w:p>
    <w:p w14:paraId="1A8858C8">
      <w:pPr>
        <w:spacing w:line="360" w:lineRule="exact"/>
        <w:rPr>
          <w:rFonts w:eastAsia="Calibri"/>
          <w:color w:val="000000"/>
          <w:lang w:val="vi-VN"/>
        </w:rPr>
      </w:pPr>
      <w:r>
        <w:rPr>
          <w:rFonts w:eastAsia="Calibri"/>
          <w:color w:val="000000"/>
          <w:lang w:val="vi-VN"/>
        </w:rPr>
        <w:t>- Điểm danh, kiểm tra vệ sinh trẻ.</w:t>
      </w:r>
    </w:p>
    <w:p w14:paraId="26FAA04F">
      <w:pPr>
        <w:spacing w:line="380" w:lineRule="exact"/>
        <w:jc w:val="both"/>
        <w:outlineLvl w:val="0"/>
        <w:rPr>
          <w:bCs/>
          <w:color w:val="000000"/>
          <w:lang w:val="vi-VN"/>
        </w:rPr>
      </w:pPr>
      <w:r>
        <w:rPr>
          <w:bCs/>
          <w:color w:val="000000"/>
          <w:lang w:val="vi-VN"/>
        </w:rPr>
        <w:t>- Thể dục sáng:</w:t>
      </w:r>
    </w:p>
    <w:p w14:paraId="42BD57AC">
      <w:pPr>
        <w:spacing w:line="360" w:lineRule="exact"/>
        <w:rPr>
          <w:rFonts w:eastAsia="Calibri"/>
          <w:color w:val="000000"/>
          <w:shd w:val="clear" w:color="auto" w:fill="FFFFFF"/>
          <w:lang w:val="vi-VN"/>
        </w:rPr>
      </w:pPr>
      <w:r>
        <w:rPr>
          <w:rFonts w:eastAsia="Calibri"/>
          <w:color w:val="000000"/>
          <w:shd w:val="clear" w:color="auto" w:fill="FFFFFF"/>
          <w:lang w:val="vi-VN"/>
        </w:rPr>
        <w:t>- Hô hấp: Hít vào thở ra</w:t>
      </w:r>
    </w:p>
    <w:p w14:paraId="52472265">
      <w:pPr>
        <w:spacing w:line="360" w:lineRule="exact"/>
        <w:rPr>
          <w:rFonts w:eastAsia="Calibri"/>
          <w:color w:val="000000"/>
          <w:shd w:val="clear" w:color="auto" w:fill="FFFFFF"/>
          <w:lang w:val="vi-VN"/>
        </w:rPr>
      </w:pPr>
      <w:r>
        <w:rPr>
          <w:rFonts w:eastAsia="Calibri"/>
          <w:color w:val="000000"/>
          <w:shd w:val="clear" w:color="auto" w:fill="FFFFFF"/>
          <w:lang w:val="vi-VN"/>
        </w:rPr>
        <w:t>- Tay:  Đưa hai tay lên cao, ra phía trước, sang 2 bên</w:t>
      </w:r>
    </w:p>
    <w:p w14:paraId="0CCCC939">
      <w:pPr>
        <w:tabs>
          <w:tab w:val="left" w:pos="3360"/>
          <w:tab w:val="left" w:pos="6720"/>
        </w:tabs>
        <w:spacing w:line="360" w:lineRule="exact"/>
        <w:rPr>
          <w:color w:val="000000"/>
          <w:lang w:val="vi-VN"/>
        </w:rPr>
      </w:pPr>
      <w:r>
        <w:rPr>
          <w:rFonts w:eastAsia="Calibri"/>
          <w:color w:val="000000"/>
          <w:shd w:val="clear" w:color="auto" w:fill="FFFFFF"/>
          <w:lang w:val="vi-VN"/>
        </w:rPr>
        <w:t xml:space="preserve">- Lưng, bụng, lườn: </w:t>
      </w:r>
      <w:r>
        <w:rPr>
          <w:color w:val="000000"/>
          <w:lang w:val="vi-VN"/>
        </w:rPr>
        <w:t>Quay người sang trái, sang phải.</w:t>
      </w:r>
    </w:p>
    <w:p w14:paraId="2E1296E6">
      <w:pPr>
        <w:tabs>
          <w:tab w:val="left" w:pos="3360"/>
          <w:tab w:val="left" w:pos="6720"/>
        </w:tabs>
        <w:spacing w:line="360" w:lineRule="exact"/>
        <w:rPr>
          <w:color w:val="000000"/>
          <w:lang w:val="vi-VN"/>
        </w:rPr>
      </w:pPr>
      <w:r>
        <w:rPr>
          <w:color w:val="000000"/>
          <w:lang w:val="vi-VN"/>
        </w:rPr>
        <w:t>-</w:t>
      </w:r>
      <w:r>
        <w:rPr>
          <w:rFonts w:eastAsia="Calibri"/>
          <w:color w:val="000000"/>
          <w:shd w:val="clear" w:color="auto" w:fill="FFFFFF"/>
          <w:lang w:val="vi-VN"/>
        </w:rPr>
        <w:t xml:space="preserve"> Chân: Bước lên phía trước, bước sang ngang; ngồi xổm, đứng lên;  </w:t>
      </w:r>
    </w:p>
    <w:p w14:paraId="417AC874">
      <w:pPr>
        <w:spacing w:line="360" w:lineRule="exact"/>
        <w:rPr>
          <w:rFonts w:eastAsia="Calibri"/>
          <w:color w:val="000000"/>
          <w:shd w:val="clear" w:color="auto" w:fill="FFFFFF"/>
          <w:lang w:val="vi-VN"/>
        </w:rPr>
      </w:pPr>
      <w:r>
        <w:rPr>
          <w:rFonts w:eastAsia="Calibri"/>
          <w:color w:val="000000"/>
          <w:shd w:val="clear" w:color="auto" w:fill="FFFFFF"/>
          <w:lang w:val="vi-VN"/>
        </w:rPr>
        <w:t>- Bật: Bật tại chỗ, bật tiến về phía trước</w:t>
      </w:r>
    </w:p>
    <w:p w14:paraId="37198F02">
      <w:pPr>
        <w:spacing w:line="360" w:lineRule="exact"/>
        <w:rPr>
          <w:lang w:val="vi-VN"/>
        </w:rPr>
      </w:pPr>
      <w:r>
        <w:rPr>
          <w:lang w:val="vi-VN"/>
        </w:rPr>
        <w:t>Mỗi động tác cho trẻ tập 4 lần 4 nhịp kết hợp với lời, nhạc các bài hát “Yêu Hà Nội”)</w:t>
      </w:r>
    </w:p>
    <w:p w14:paraId="00FAD152">
      <w:pPr>
        <w:spacing w:line="340" w:lineRule="exact"/>
        <w:rPr>
          <w:rStyle w:val="6"/>
          <w:color w:val="000000"/>
          <w:lang w:val="vi-VN"/>
        </w:rPr>
      </w:pPr>
      <w:r>
        <w:rPr>
          <w:rStyle w:val="6"/>
          <w:color w:val="000000"/>
          <w:lang w:val="vi-VN"/>
        </w:rPr>
        <w:t>II. HOẠT ĐỘNG HỌC</w:t>
      </w:r>
    </w:p>
    <w:p w14:paraId="05D2C8CB">
      <w:pPr>
        <w:spacing w:line="380" w:lineRule="exact"/>
        <w:ind w:left="2160"/>
        <w:outlineLvl w:val="0"/>
        <w:rPr>
          <w:b/>
          <w:lang w:val="sv-SE"/>
        </w:rPr>
      </w:pPr>
      <w:r>
        <w:rPr>
          <w:b/>
          <w:color w:val="000000"/>
          <w:lang w:val="vi-VN"/>
        </w:rPr>
        <w:t xml:space="preserve">  </w:t>
      </w:r>
      <w:r>
        <w:rPr>
          <w:b/>
          <w:lang w:val="vi-VN"/>
        </w:rPr>
        <w:t xml:space="preserve">  </w:t>
      </w:r>
      <w:r>
        <w:rPr>
          <w:b/>
          <w:lang w:val="sv-SE"/>
        </w:rPr>
        <w:t>LĨNH VỰC PHÁT TRIỂN NHẬN THỨC</w:t>
      </w:r>
    </w:p>
    <w:p w14:paraId="1522BE04">
      <w:pPr>
        <w:spacing w:line="380" w:lineRule="exact"/>
        <w:jc w:val="center"/>
        <w:outlineLvl w:val="0"/>
        <w:rPr>
          <w:b/>
          <w:lang w:val="vi-VN"/>
        </w:rPr>
      </w:pPr>
      <w:r>
        <w:rPr>
          <w:b/>
          <w:bCs/>
          <w:shd w:val="clear" w:color="auto" w:fill="FFFFFF"/>
          <w:lang w:val="sv-SE"/>
        </w:rPr>
        <w:t>Đề tài: Dạy</w:t>
      </w:r>
      <w:r>
        <w:rPr>
          <w:b/>
          <w:bCs/>
          <w:shd w:val="clear" w:color="auto" w:fill="FFFFFF"/>
          <w:lang w:val="vi-VN"/>
        </w:rPr>
        <w:t xml:space="preserve"> trẻ nhận biết sự khác biệt rõ nét về chiều rộng của hai đối tượng</w:t>
      </w:r>
    </w:p>
    <w:p w14:paraId="3429F8C4">
      <w:pPr>
        <w:pStyle w:val="5"/>
        <w:shd w:val="clear" w:color="auto" w:fill="FFFFFF"/>
        <w:spacing w:before="0" w:beforeAutospacing="0" w:after="0" w:afterAutospacing="0"/>
        <w:ind w:right="135"/>
        <w:rPr>
          <w:sz w:val="28"/>
          <w:szCs w:val="28"/>
          <w:lang w:val="vi-VN"/>
        </w:rPr>
      </w:pPr>
      <w:r>
        <w:rPr>
          <w:b/>
          <w:bCs/>
          <w:color w:val="000000"/>
          <w:sz w:val="28"/>
          <w:szCs w:val="28"/>
          <w:shd w:val="clear" w:color="auto" w:fill="FFFFFF"/>
          <w:lang w:val="vi-VN"/>
        </w:rPr>
        <w:t>1. Mục đích - Yêu cầu:</w:t>
      </w:r>
      <w:r>
        <w:rPr>
          <w:color w:val="000000"/>
          <w:sz w:val="28"/>
          <w:szCs w:val="28"/>
          <w:lang w:val="vi-VN"/>
        </w:rPr>
        <w:br w:type="textWrapping"/>
      </w:r>
      <w:r>
        <w:rPr>
          <w:b/>
          <w:bCs/>
          <w:color w:val="000000"/>
          <w:sz w:val="28"/>
          <w:szCs w:val="28"/>
          <w:shd w:val="clear" w:color="auto" w:fill="FFFFFF"/>
          <w:lang w:val="vi-VN"/>
        </w:rPr>
        <w:t>1.1. Kiến thức:</w:t>
      </w:r>
      <w:r>
        <w:rPr>
          <w:color w:val="000000"/>
          <w:sz w:val="28"/>
          <w:szCs w:val="28"/>
          <w:lang w:val="vi-VN"/>
        </w:rPr>
        <w:br w:type="textWrapping"/>
      </w:r>
      <w:r>
        <w:rPr>
          <w:sz w:val="28"/>
          <w:szCs w:val="28"/>
          <w:lang w:val="vi-VN"/>
        </w:rPr>
        <w:t>- Trẻ đếm trên đối tượng trong phạm vi 5.</w:t>
      </w:r>
    </w:p>
    <w:p w14:paraId="00205CB0">
      <w:pPr>
        <w:pStyle w:val="5"/>
        <w:shd w:val="clear" w:color="auto" w:fill="FFFFFF"/>
        <w:spacing w:before="0" w:beforeAutospacing="0" w:after="0" w:afterAutospacing="0"/>
        <w:ind w:right="135"/>
        <w:jc w:val="both"/>
        <w:rPr>
          <w:sz w:val="28"/>
          <w:szCs w:val="28"/>
          <w:lang w:val="vi-VN"/>
        </w:rPr>
      </w:pPr>
      <w:r>
        <w:rPr>
          <w:sz w:val="28"/>
          <w:szCs w:val="28"/>
          <w:lang w:val="vi-VN"/>
        </w:rPr>
        <w:t>- Nhận biết được sự khác nhau rõ nét về chiều rộng của hai đối tượng. Sử dụng đúng từ: rộng hơn - hẹp hơn.</w:t>
      </w:r>
    </w:p>
    <w:p w14:paraId="5527B366">
      <w:pPr>
        <w:shd w:val="clear" w:color="auto" w:fill="FFFFFF"/>
        <w:rPr>
          <w:lang w:val="vi-VN"/>
        </w:rPr>
      </w:pPr>
      <w:r>
        <w:rPr>
          <w:b/>
          <w:bCs/>
          <w:shd w:val="clear" w:color="auto" w:fill="FFFFFF"/>
          <w:lang w:val="vi-VN"/>
        </w:rPr>
        <w:t>1.2. Kỹ năng:</w:t>
      </w:r>
      <w:r>
        <w:rPr>
          <w:lang w:val="vi-VN"/>
        </w:rPr>
        <w:br w:type="textWrapping"/>
      </w:r>
      <w:r>
        <w:rPr>
          <w:bCs/>
          <w:lang w:val="vi-VN"/>
        </w:rPr>
        <w:t>- Trẻ có kỹ năng quan sát, ghi nhớ có chủ định.</w:t>
      </w:r>
    </w:p>
    <w:p w14:paraId="377C8CA9">
      <w:pPr>
        <w:rPr>
          <w:bCs/>
          <w:lang w:val="vi-VN"/>
        </w:rPr>
      </w:pPr>
      <w:r>
        <w:rPr>
          <w:b/>
          <w:bCs/>
          <w:shd w:val="clear" w:color="auto" w:fill="FFFFFF"/>
          <w:lang w:val="vi-VN"/>
        </w:rPr>
        <w:t>1.3. Thái độ:</w:t>
      </w:r>
      <w:r>
        <w:rPr>
          <w:lang w:val="vi-VN"/>
        </w:rPr>
        <w:br w:type="textWrapping"/>
      </w:r>
      <w:r>
        <w:rPr>
          <w:bCs/>
          <w:lang w:val="vi-VN"/>
        </w:rPr>
        <w:t>- Giáo dục trẻ biết yêu quê hương, đất nước, ngoan, nghe lời cô giáo, bố mẹ,…</w:t>
      </w:r>
    </w:p>
    <w:p w14:paraId="24A84B5C">
      <w:pPr>
        <w:shd w:val="clear" w:color="auto" w:fill="FFFFFF"/>
        <w:rPr>
          <w:lang w:val="vi-VN"/>
        </w:rPr>
      </w:pPr>
      <w:r>
        <w:rPr>
          <w:b/>
          <w:bCs/>
          <w:shd w:val="clear" w:color="auto" w:fill="FFFFFF"/>
          <w:lang w:val="vi-VN"/>
        </w:rPr>
        <w:t>2. Chuẩn bị:</w:t>
      </w:r>
      <w:r>
        <w:rPr>
          <w:lang w:val="vi-VN"/>
        </w:rPr>
        <w:br w:type="textWrapping"/>
      </w:r>
      <w:r>
        <w:rPr>
          <w:b/>
          <w:bCs/>
          <w:shd w:val="clear" w:color="auto" w:fill="FFFFFF"/>
          <w:lang w:val="vi-VN"/>
        </w:rPr>
        <w:t>2.1. Đồ dùng của cô:</w:t>
      </w:r>
    </w:p>
    <w:p w14:paraId="6A340C73">
      <w:pPr>
        <w:shd w:val="clear" w:color="auto" w:fill="FFFFFF"/>
        <w:rPr>
          <w:lang w:val="vi-VN"/>
        </w:rPr>
      </w:pPr>
      <w:r>
        <w:rPr>
          <w:bCs/>
          <w:lang w:val="vi-VN"/>
        </w:rPr>
        <w:t>- Bài hát</w:t>
      </w:r>
      <w:r>
        <w:rPr>
          <w:lang w:val="vi-VN"/>
        </w:rPr>
        <w:t>: Yêu Hà Nội, ai yêu nhi đồng bằng Bác Hồ Chí Minh,…</w:t>
      </w:r>
    </w:p>
    <w:p w14:paraId="5EA5C535">
      <w:pPr>
        <w:shd w:val="clear" w:color="auto" w:fill="FFFFFF"/>
        <w:rPr>
          <w:lang w:val="vi-VN"/>
        </w:rPr>
      </w:pPr>
      <w:r>
        <w:rPr>
          <w:lang w:val="vi-VN"/>
        </w:rPr>
        <w:t xml:space="preserve">- </w:t>
      </w:r>
      <w:r>
        <w:rPr>
          <w:bCs/>
          <w:lang w:val="vi-VN"/>
        </w:rPr>
        <w:t>5 đài phun nước</w:t>
      </w:r>
      <w:r>
        <w:rPr>
          <w:lang w:val="vi-VN"/>
        </w:rPr>
        <w:t>, 5 cầu trượt nước, băng giấy màu đỏ, màu vàng.</w:t>
      </w:r>
    </w:p>
    <w:p w14:paraId="399534D9">
      <w:pPr>
        <w:spacing w:line="360" w:lineRule="exact"/>
        <w:rPr>
          <w:b/>
          <w:lang w:val="vi-VN"/>
        </w:rPr>
      </w:pPr>
      <w:r>
        <w:rPr>
          <w:b/>
          <w:lang w:val="vi-VN"/>
        </w:rPr>
        <w:t xml:space="preserve">3. Đồ dùng của trẻ:  </w:t>
      </w:r>
    </w:p>
    <w:p w14:paraId="7FBE8E5E">
      <w:pPr>
        <w:spacing w:line="360" w:lineRule="exact"/>
        <w:rPr>
          <w:bCs/>
          <w:lang w:val="vi-VN"/>
        </w:rPr>
      </w:pPr>
      <w:r>
        <w:rPr>
          <w:bCs/>
          <w:lang w:val="vi-VN"/>
        </w:rPr>
        <w:t>- Bảng học toán</w:t>
      </w:r>
    </w:p>
    <w:p w14:paraId="3F7B012F">
      <w:pPr>
        <w:shd w:val="clear" w:color="auto" w:fill="FFFFFF"/>
        <w:rPr>
          <w:lang w:val="vi-VN"/>
        </w:rPr>
      </w:pPr>
      <w:r>
        <w:rPr>
          <w:bCs/>
          <w:lang w:val="vi-VN"/>
        </w:rPr>
        <w:t>- Rổ đựng tranh tô tô: 5 đài phun nước</w:t>
      </w:r>
      <w:r>
        <w:rPr>
          <w:lang w:val="vi-VN"/>
        </w:rPr>
        <w:t>, 5 cầu trượt nước, băng giấy màu đỏ, màu vàng.</w:t>
      </w:r>
    </w:p>
    <w:p w14:paraId="31C93EAA">
      <w:pPr>
        <w:spacing w:line="360" w:lineRule="exact"/>
        <w:rPr>
          <w:bCs/>
          <w:lang w:val="vi-VN"/>
        </w:rPr>
      </w:pPr>
      <w:r>
        <w:rPr>
          <w:bCs/>
          <w:lang w:val="vi-VN"/>
        </w:rPr>
        <w:t>- Xốp ngồi,….</w:t>
      </w:r>
    </w:p>
    <w:p w14:paraId="0C9EEF9F">
      <w:pPr>
        <w:spacing w:line="360" w:lineRule="exact"/>
        <w:rPr>
          <w:bCs/>
          <w:lang w:val="vi-VN"/>
        </w:rPr>
      </w:pPr>
      <w:r>
        <w:rPr>
          <w:bCs/>
          <w:lang w:val="vi-VN"/>
        </w:rPr>
        <w:t>- Trang phục gọn gàng, sạch sẽ</w:t>
      </w:r>
    </w:p>
    <w:p w14:paraId="697F8072">
      <w:pPr>
        <w:spacing w:line="360" w:lineRule="exact"/>
        <w:rPr>
          <w:b/>
        </w:rPr>
      </w:pPr>
      <w:r>
        <w:rPr>
          <w:b/>
        </w:rPr>
        <w:t>III. Hướng dẫn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1"/>
        <w:gridCol w:w="2811"/>
      </w:tblGrid>
      <w:tr w14:paraId="696C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noWrap w:val="0"/>
            <w:vAlign w:val="top"/>
          </w:tcPr>
          <w:p w14:paraId="743D50CA">
            <w:pPr>
              <w:spacing w:line="360" w:lineRule="exact"/>
              <w:jc w:val="center"/>
              <w:rPr>
                <w:b/>
              </w:rPr>
            </w:pPr>
            <w:r>
              <w:rPr>
                <w:b/>
              </w:rPr>
              <w:t>Hoạt động của cô</w:t>
            </w:r>
          </w:p>
        </w:tc>
        <w:tc>
          <w:tcPr>
            <w:tcW w:w="2943" w:type="dxa"/>
            <w:shd w:val="clear" w:color="auto" w:fill="auto"/>
            <w:noWrap w:val="0"/>
            <w:vAlign w:val="top"/>
          </w:tcPr>
          <w:p w14:paraId="593F8519">
            <w:pPr>
              <w:spacing w:line="360" w:lineRule="exact"/>
              <w:jc w:val="center"/>
              <w:rPr>
                <w:b/>
              </w:rPr>
            </w:pPr>
            <w:r>
              <w:rPr>
                <w:b/>
              </w:rPr>
              <w:t>Hoạt động của trẻ</w:t>
            </w:r>
          </w:p>
        </w:tc>
      </w:tr>
      <w:tr w14:paraId="6C09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noWrap w:val="0"/>
            <w:vAlign w:val="top"/>
          </w:tcPr>
          <w:p w14:paraId="69C252B5">
            <w:pPr>
              <w:spacing w:line="360" w:lineRule="exact"/>
              <w:jc w:val="both"/>
              <w:rPr>
                <w:bCs/>
              </w:rPr>
            </w:pPr>
            <w:r>
              <w:rPr>
                <w:b/>
              </w:rPr>
              <w:t>1. Ổn định tổ chức</w:t>
            </w:r>
          </w:p>
          <w:p w14:paraId="6B63F6BE">
            <w:pPr>
              <w:spacing w:line="360" w:lineRule="exact"/>
              <w:jc w:val="both"/>
              <w:rPr>
                <w:bCs/>
                <w:lang w:val="vi-VN"/>
              </w:rPr>
            </w:pPr>
            <w:r>
              <w:rPr>
                <w:bCs/>
              </w:rPr>
              <w:t>Xin chào mừng các con đến với “ Bé vui học Toán” Ngày hôm nay</w:t>
            </w:r>
            <w:r>
              <w:rPr>
                <w:bCs/>
                <w:lang w:val="vi-VN"/>
              </w:rPr>
              <w:t>.</w:t>
            </w:r>
          </w:p>
          <w:p w14:paraId="39EB7352">
            <w:pPr>
              <w:spacing w:line="360" w:lineRule="exact"/>
              <w:jc w:val="both"/>
              <w:rPr>
                <w:bCs/>
                <w:lang w:val="vi-VN"/>
              </w:rPr>
            </w:pPr>
            <w:r>
              <w:rPr>
                <w:bCs/>
                <w:lang w:val="vi-VN"/>
              </w:rPr>
              <w:t>- Chương trình hôm nay cô con mình cùng trải qua 3 phần chơi:</w:t>
            </w:r>
          </w:p>
          <w:p w14:paraId="0A376AA0">
            <w:pPr>
              <w:spacing w:line="360" w:lineRule="exact"/>
              <w:jc w:val="both"/>
              <w:rPr>
                <w:bCs/>
              </w:rPr>
            </w:pPr>
            <w:r>
              <w:rPr>
                <w:bCs/>
              </w:rPr>
              <w:t>+ Phần 1: Cùng tìm hiểu</w:t>
            </w:r>
          </w:p>
          <w:p w14:paraId="28FE90E3">
            <w:pPr>
              <w:spacing w:line="360" w:lineRule="exact"/>
              <w:jc w:val="both"/>
              <w:rPr>
                <w:bCs/>
              </w:rPr>
            </w:pPr>
            <w:r>
              <w:rPr>
                <w:bCs/>
              </w:rPr>
              <w:t>+ Phần 2: Bé trổ tài</w:t>
            </w:r>
          </w:p>
          <w:p w14:paraId="0C884230">
            <w:pPr>
              <w:spacing w:line="360" w:lineRule="exact"/>
              <w:jc w:val="both"/>
              <w:rPr>
                <w:bCs/>
              </w:rPr>
            </w:pPr>
            <w:r>
              <w:rPr>
                <w:bCs/>
              </w:rPr>
              <w:t>+ Phần 3: Ai nhanh hơn</w:t>
            </w:r>
          </w:p>
          <w:p w14:paraId="1D7642F0">
            <w:pPr>
              <w:spacing w:line="360" w:lineRule="exact"/>
              <w:jc w:val="both"/>
              <w:rPr>
                <w:b/>
              </w:rPr>
            </w:pPr>
            <w:r>
              <w:rPr>
                <w:b/>
              </w:rPr>
              <w:t>2. Nội dung</w:t>
            </w:r>
          </w:p>
          <w:p w14:paraId="0C882793">
            <w:pPr>
              <w:spacing w:line="360" w:lineRule="exact"/>
              <w:jc w:val="both"/>
              <w:rPr>
                <w:b/>
              </w:rPr>
            </w:pPr>
            <w:r>
              <w:rPr>
                <w:b/>
              </w:rPr>
              <w:t>* Hoạt động 1: Ôn đếm số lượng 5</w:t>
            </w:r>
          </w:p>
          <w:p w14:paraId="6EEF9B6F">
            <w:pPr>
              <w:jc w:val="both"/>
              <w:rPr>
                <w:bCs/>
              </w:rPr>
            </w:pPr>
            <w:r>
              <w:rPr>
                <w:bCs/>
              </w:rPr>
              <w:t>- Mở đầu cho chương trình ngày hôm nay cô con mình cùng đến với phần thứ nhất mang tên: “Cùng tìm hiểu”</w:t>
            </w:r>
          </w:p>
          <w:p w14:paraId="4F996879">
            <w:pPr>
              <w:jc w:val="both"/>
              <w:rPr>
                <w:bCs/>
                <w:lang w:val="vi-VN"/>
              </w:rPr>
            </w:pPr>
            <w:r>
              <w:rPr>
                <w:bCs/>
              </w:rPr>
              <w:t>- Để tìm hiểu nội dung của phần chơi thứ nhất, Cô tặng chúng mình 1 chuyến tham quan</w:t>
            </w:r>
            <w:r>
              <w:rPr>
                <w:bCs/>
                <w:lang w:val="vi-VN"/>
              </w:rPr>
              <w:t xml:space="preserve"> công viên nước</w:t>
            </w:r>
            <w:r>
              <w:rPr>
                <w:bCs/>
              </w:rPr>
              <w:t xml:space="preserve"> Hà Nội</w:t>
            </w:r>
            <w:r>
              <w:rPr>
                <w:bCs/>
                <w:lang w:val="vi-VN"/>
              </w:rPr>
              <w:t>.</w:t>
            </w:r>
          </w:p>
          <w:p w14:paraId="62914758">
            <w:pPr>
              <w:jc w:val="both"/>
              <w:rPr>
                <w:bCs/>
                <w:lang w:val="vi-VN"/>
              </w:rPr>
            </w:pPr>
            <w:r>
              <w:rPr>
                <w:bCs/>
                <w:lang w:val="vi-VN"/>
              </w:rPr>
              <w:t>- Cô cho trẻ hát bài “Yêu Hà Nội” đi thăm quan công viên nước.</w:t>
            </w:r>
          </w:p>
          <w:p w14:paraId="1E0AACFB">
            <w:pPr>
              <w:pStyle w:val="5"/>
              <w:shd w:val="clear" w:color="auto" w:fill="FFFFFF"/>
              <w:spacing w:before="0" w:beforeAutospacing="0" w:after="0" w:afterAutospacing="0"/>
              <w:jc w:val="both"/>
              <w:rPr>
                <w:color w:val="000000"/>
                <w:sz w:val="28"/>
                <w:szCs w:val="28"/>
                <w:lang w:val="vi-VN"/>
              </w:rPr>
            </w:pPr>
            <w:r>
              <w:rPr>
                <w:color w:val="000000"/>
                <w:sz w:val="28"/>
                <w:szCs w:val="28"/>
                <w:lang w:val="vi-VN"/>
              </w:rPr>
              <w:t>- Đến công viên nước rồi các con thấy công viên nước như thế nào. À có rất nhiều đồ chơi như cá heo, đài phun nước, cầu trượt nước, áo phao, phao bơi… các con hãy cùng quan sát xem ở công viên có những đồ dùng nào có số lượng là mấy?</w:t>
            </w:r>
          </w:p>
          <w:p w14:paraId="59FAA7ED">
            <w:pPr>
              <w:pStyle w:val="5"/>
              <w:shd w:val="clear" w:color="auto" w:fill="FFFFFF"/>
              <w:spacing w:before="0" w:beforeAutospacing="0" w:after="0" w:afterAutospacing="0"/>
              <w:jc w:val="both"/>
              <w:rPr>
                <w:color w:val="000000"/>
                <w:sz w:val="28"/>
                <w:szCs w:val="28"/>
                <w:lang w:val="vi-VN"/>
              </w:rPr>
            </w:pPr>
            <w:r>
              <w:rPr>
                <w:color w:val="000000"/>
                <w:sz w:val="28"/>
                <w:szCs w:val="28"/>
                <w:lang w:val="vi-VN"/>
              </w:rPr>
              <w:t>- Ai có ý kiến nào.</w:t>
            </w:r>
          </w:p>
          <w:p w14:paraId="7D3F70FC">
            <w:pPr>
              <w:pStyle w:val="5"/>
              <w:shd w:val="clear" w:color="auto" w:fill="FFFFFF"/>
              <w:spacing w:before="0" w:beforeAutospacing="0" w:after="0" w:afterAutospacing="0"/>
              <w:jc w:val="both"/>
              <w:rPr>
                <w:color w:val="000000"/>
                <w:sz w:val="28"/>
                <w:szCs w:val="28"/>
                <w:lang w:val="vi-VN"/>
              </w:rPr>
            </w:pPr>
            <w:r>
              <w:rPr>
                <w:color w:val="000000"/>
                <w:sz w:val="28"/>
                <w:szCs w:val="28"/>
                <w:lang w:val="vi-VN"/>
              </w:rPr>
              <w:t>- Các bạn rất giỏi đã tìm và đếm chính xác đồ dùng có số lượng là 5. Tặng các bạn 1 chàng pháo tay.</w:t>
            </w:r>
          </w:p>
          <w:p w14:paraId="6EE8B7E3">
            <w:pPr>
              <w:pStyle w:val="5"/>
              <w:shd w:val="clear" w:color="auto" w:fill="FFFFFF"/>
              <w:spacing w:before="0" w:beforeAutospacing="0" w:after="0" w:afterAutospacing="0"/>
              <w:jc w:val="both"/>
              <w:rPr>
                <w:color w:val="000000"/>
                <w:sz w:val="28"/>
                <w:szCs w:val="28"/>
                <w:lang w:val="vi-VN"/>
              </w:rPr>
            </w:pPr>
            <w:r>
              <w:rPr>
                <w:color w:val="000000"/>
                <w:sz w:val="28"/>
                <w:szCs w:val="28"/>
                <w:lang w:val="vi-VN"/>
              </w:rPr>
              <w:t>=&gt; Giáo dục trẻ không vất rác bừa bãi ở nơi công cộng.</w:t>
            </w:r>
          </w:p>
          <w:p w14:paraId="3DE34FEC">
            <w:pPr>
              <w:outlineLvl w:val="0"/>
              <w:rPr>
                <w:b/>
                <w:lang w:val="fr-FR"/>
              </w:rPr>
            </w:pPr>
            <w:r>
              <w:rPr>
                <w:b/>
                <w:lang w:val="vi-VN"/>
              </w:rPr>
              <w:t xml:space="preserve">*Hoạt động 2: </w:t>
            </w:r>
            <w:r>
              <w:rPr>
                <w:b/>
                <w:bCs/>
                <w:lang w:val="fr-FR"/>
              </w:rPr>
              <w:t>Nhận biết sự khác biệt rõ nét về chiều rộng của 2 đối tượng. Sử dụng đúng từ: Rộng hơn- hẹp hơn</w:t>
            </w:r>
          </w:p>
          <w:p w14:paraId="2B8629B9">
            <w:pPr>
              <w:pStyle w:val="5"/>
              <w:shd w:val="clear" w:color="auto" w:fill="FFFFFF"/>
              <w:spacing w:before="0" w:beforeAutospacing="0" w:after="0" w:afterAutospacing="0"/>
              <w:ind w:right="135"/>
              <w:jc w:val="both"/>
              <w:rPr>
                <w:sz w:val="28"/>
                <w:szCs w:val="28"/>
                <w:lang w:val="vi-VN"/>
              </w:rPr>
            </w:pPr>
            <w:r>
              <w:rPr>
                <w:sz w:val="28"/>
                <w:szCs w:val="28"/>
                <w:lang w:val="vi-VN"/>
              </w:rPr>
              <w:t>- Và ngay bây giờ không để các con đợi lâu nữa, chúng ta sẽ bước sang phần 2 của chương trình đó là: “</w:t>
            </w:r>
            <w:r>
              <w:rPr>
                <w:bCs/>
                <w:sz w:val="28"/>
                <w:szCs w:val="28"/>
                <w:lang w:val="fr-FR"/>
              </w:rPr>
              <w:t>Bé trổ tài</w:t>
            </w:r>
            <w:r>
              <w:rPr>
                <w:bCs/>
                <w:sz w:val="28"/>
                <w:szCs w:val="28"/>
                <w:lang w:val="vi-VN"/>
              </w:rPr>
              <w:t>”</w:t>
            </w:r>
          </w:p>
          <w:p w14:paraId="704BAD98">
            <w:pPr>
              <w:pStyle w:val="5"/>
              <w:shd w:val="clear" w:color="auto" w:fill="FFFFFF"/>
              <w:spacing w:before="0" w:beforeAutospacing="0" w:after="0" w:afterAutospacing="0"/>
              <w:ind w:right="135"/>
              <w:jc w:val="both"/>
              <w:rPr>
                <w:sz w:val="28"/>
                <w:szCs w:val="28"/>
                <w:lang w:val="vi-VN"/>
              </w:rPr>
            </w:pPr>
            <w:r>
              <w:rPr>
                <w:sz w:val="28"/>
                <w:szCs w:val="28"/>
                <w:lang w:val="vi-VN"/>
              </w:rPr>
              <w:t>Cô phát rổ đồ chơi cho trẻ.</w:t>
            </w:r>
          </w:p>
          <w:p w14:paraId="5689972E">
            <w:pPr>
              <w:pStyle w:val="5"/>
              <w:shd w:val="clear" w:color="auto" w:fill="FFFFFF"/>
              <w:spacing w:before="0" w:beforeAutospacing="0" w:after="0" w:afterAutospacing="0"/>
              <w:ind w:right="135"/>
              <w:jc w:val="both"/>
              <w:rPr>
                <w:sz w:val="28"/>
                <w:szCs w:val="28"/>
              </w:rPr>
            </w:pPr>
            <w:r>
              <w:rPr>
                <w:sz w:val="28"/>
                <w:szCs w:val="28"/>
                <w:lang w:val="vi-VN"/>
              </w:rPr>
              <w:t>- </w:t>
            </w:r>
            <w:r>
              <w:rPr>
                <w:sz w:val="28"/>
                <w:szCs w:val="28"/>
              </w:rPr>
              <w:t>Trong rổ của các con có gì?</w:t>
            </w:r>
          </w:p>
          <w:p w14:paraId="430774AA">
            <w:pPr>
              <w:pStyle w:val="5"/>
              <w:shd w:val="clear" w:color="auto" w:fill="FFFFFF"/>
              <w:spacing w:before="0" w:beforeAutospacing="0" w:after="0" w:afterAutospacing="0"/>
              <w:ind w:right="-75"/>
              <w:rPr>
                <w:sz w:val="28"/>
                <w:szCs w:val="28"/>
              </w:rPr>
            </w:pPr>
            <w:r>
              <w:rPr>
                <w:sz w:val="28"/>
                <w:szCs w:val="28"/>
                <w:lang w:val="vi-VN"/>
              </w:rPr>
              <w:t>-</w:t>
            </w:r>
            <w:r>
              <w:rPr>
                <w:sz w:val="28"/>
                <w:szCs w:val="28"/>
              </w:rPr>
              <w:t xml:space="preserve"> Các con hãy lấy </w:t>
            </w:r>
            <w:r>
              <w:rPr>
                <w:sz w:val="28"/>
                <w:szCs w:val="28"/>
                <w:lang w:val="vi-VN"/>
              </w:rPr>
              <w:t>băng giấy màu</w:t>
            </w:r>
            <w:r>
              <w:rPr>
                <w:b/>
                <w:bCs/>
                <w:sz w:val="28"/>
                <w:szCs w:val="28"/>
              </w:rPr>
              <w:t> </w:t>
            </w:r>
            <w:r>
              <w:rPr>
                <w:sz w:val="28"/>
                <w:szCs w:val="28"/>
              </w:rPr>
              <w:t>đỏ đặt ra trước mặt.</w:t>
            </w:r>
          </w:p>
          <w:p w14:paraId="600A1F61">
            <w:pPr>
              <w:pStyle w:val="5"/>
              <w:shd w:val="clear" w:color="auto" w:fill="FFFFFF"/>
              <w:spacing w:before="0" w:beforeAutospacing="0" w:after="0" w:afterAutospacing="0"/>
              <w:ind w:right="135"/>
              <w:jc w:val="both"/>
              <w:rPr>
                <w:sz w:val="28"/>
                <w:szCs w:val="28"/>
                <w:lang w:val="vi-VN"/>
              </w:rPr>
            </w:pPr>
            <w:r>
              <w:rPr>
                <w:b/>
                <w:bCs/>
                <w:sz w:val="28"/>
                <w:szCs w:val="28"/>
                <w:lang w:val="vi-VN"/>
              </w:rPr>
              <w:t>- </w:t>
            </w:r>
            <w:r>
              <w:rPr>
                <w:sz w:val="28"/>
                <w:szCs w:val="28"/>
              </w:rPr>
              <w:t>Bây giờ các con lấy </w:t>
            </w:r>
            <w:r>
              <w:rPr>
                <w:sz w:val="28"/>
                <w:szCs w:val="28"/>
                <w:lang w:val="vi-VN"/>
              </w:rPr>
              <w:t>băng giấy màu</w:t>
            </w:r>
            <w:r>
              <w:rPr>
                <w:sz w:val="28"/>
                <w:szCs w:val="28"/>
              </w:rPr>
              <w:t> vàng đặt cạnh</w:t>
            </w:r>
            <w:r>
              <w:rPr>
                <w:sz w:val="28"/>
                <w:szCs w:val="28"/>
                <w:lang w:val="vi-VN"/>
              </w:rPr>
              <w:t xml:space="preserve"> băng giấy màu </w:t>
            </w:r>
            <w:r>
              <w:rPr>
                <w:sz w:val="28"/>
                <w:szCs w:val="28"/>
              </w:rPr>
              <w:t>đỏ</w:t>
            </w:r>
            <w:r>
              <w:rPr>
                <w:sz w:val="28"/>
                <w:szCs w:val="28"/>
                <w:lang w:val="vi-VN"/>
              </w:rPr>
              <w:t>.</w:t>
            </w:r>
          </w:p>
          <w:p w14:paraId="3CBD85F8">
            <w:pPr>
              <w:pStyle w:val="5"/>
              <w:shd w:val="clear" w:color="auto" w:fill="FFFFFF"/>
              <w:tabs>
                <w:tab w:val="left" w:pos="5580"/>
              </w:tabs>
              <w:spacing w:before="0" w:beforeAutospacing="0" w:after="0" w:afterAutospacing="0"/>
              <w:ind w:right="135"/>
              <w:jc w:val="both"/>
              <w:rPr>
                <w:sz w:val="28"/>
                <w:szCs w:val="28"/>
                <w:lang w:val="vi-VN"/>
              </w:rPr>
            </w:pPr>
            <w:r>
              <w:rPr>
                <w:sz w:val="28"/>
                <w:szCs w:val="28"/>
                <w:lang w:val="vi-VN"/>
              </w:rPr>
              <w:t>- </w:t>
            </w:r>
            <w:r>
              <w:rPr>
                <w:sz w:val="28"/>
                <w:szCs w:val="28"/>
                <w:shd w:val="clear" w:color="auto" w:fill="FFFFFF"/>
                <w:lang w:val="vi-VN"/>
              </w:rPr>
              <w:t>Các con có nhận xét gì về 2 băng giấy màu đỏ và màu vàng như thế nào với nhau?</w:t>
            </w:r>
          </w:p>
          <w:p w14:paraId="4AEF1DAA">
            <w:pPr>
              <w:pStyle w:val="5"/>
              <w:shd w:val="clear" w:color="auto" w:fill="FFFFFF"/>
              <w:spacing w:before="0" w:beforeAutospacing="0" w:after="0" w:afterAutospacing="0"/>
              <w:ind w:right="135"/>
              <w:jc w:val="both"/>
              <w:rPr>
                <w:sz w:val="28"/>
                <w:szCs w:val="28"/>
                <w:lang w:val="vi-VN"/>
              </w:rPr>
            </w:pPr>
            <w:r>
              <w:rPr>
                <w:sz w:val="28"/>
                <w:szCs w:val="28"/>
                <w:shd w:val="clear" w:color="auto" w:fill="FFFFFF"/>
                <w:lang w:val="vi-VN"/>
              </w:rPr>
              <w:t>- </w:t>
            </w:r>
            <w:r>
              <w:rPr>
                <w:sz w:val="28"/>
                <w:szCs w:val="28"/>
                <w:lang w:val="vi-VN"/>
              </w:rPr>
              <w:t>Theo các con băng giấy nào rộng hơn?</w:t>
            </w:r>
          </w:p>
          <w:p w14:paraId="5E54C26E">
            <w:pPr>
              <w:pStyle w:val="5"/>
              <w:shd w:val="clear" w:color="auto" w:fill="FFFFFF"/>
              <w:tabs>
                <w:tab w:val="left" w:pos="6000"/>
              </w:tabs>
              <w:spacing w:before="0" w:beforeAutospacing="0" w:after="0" w:afterAutospacing="0"/>
              <w:ind w:right="-105"/>
              <w:rPr>
                <w:sz w:val="28"/>
                <w:szCs w:val="28"/>
                <w:lang w:val="vi-VN"/>
              </w:rPr>
            </w:pPr>
            <w:r>
              <w:rPr>
                <w:sz w:val="28"/>
                <w:szCs w:val="28"/>
                <w:lang w:val="vi-VN"/>
              </w:rPr>
              <w:t>- Cô hướng dẫn: Để biết chính xác chúng mình hãy xếp chồng hai băng giấy lên nhau</w:t>
            </w:r>
            <w:r>
              <w:rPr>
                <w:b/>
                <w:bCs/>
                <w:sz w:val="28"/>
                <w:szCs w:val="28"/>
                <w:lang w:val="vi-VN"/>
              </w:rPr>
              <w:t> </w:t>
            </w:r>
            <w:r>
              <w:rPr>
                <w:sz w:val="28"/>
                <w:szCs w:val="28"/>
                <w:lang w:val="vi-VN"/>
              </w:rPr>
              <w:t>nhé. Các con đặt băng giấy màu vàng chồng lên băng giấy màu đỏ (chiều dài chồng khít) và chỉ cho trẻ phần thừa về chiều rộng của bang giấy mầu đỏ.</w:t>
            </w:r>
          </w:p>
          <w:p w14:paraId="4DE78B06">
            <w:pPr>
              <w:pStyle w:val="5"/>
              <w:shd w:val="clear" w:color="auto" w:fill="FFFFFF"/>
              <w:spacing w:before="0" w:beforeAutospacing="0" w:after="0" w:afterAutospacing="0"/>
              <w:ind w:right="-75"/>
              <w:jc w:val="both"/>
              <w:rPr>
                <w:sz w:val="28"/>
                <w:szCs w:val="28"/>
                <w:lang w:val="vi-VN"/>
              </w:rPr>
            </w:pPr>
            <w:r>
              <w:rPr>
                <w:sz w:val="28"/>
                <w:szCs w:val="28"/>
                <w:lang w:val="vi-VN"/>
              </w:rPr>
              <w:t>- Các con thấy băng giấy nào có phần thừa ra?</w:t>
            </w:r>
          </w:p>
          <w:p w14:paraId="3B414037">
            <w:pPr>
              <w:pStyle w:val="5"/>
              <w:shd w:val="clear" w:color="auto" w:fill="FFFFFF"/>
              <w:tabs>
                <w:tab w:val="left" w:pos="6000"/>
              </w:tabs>
              <w:spacing w:before="0" w:beforeAutospacing="0" w:after="0" w:afterAutospacing="0"/>
              <w:ind w:right="135"/>
              <w:rPr>
                <w:sz w:val="28"/>
                <w:szCs w:val="28"/>
                <w:lang w:val="vi-VN"/>
              </w:rPr>
            </w:pPr>
            <w:r>
              <w:rPr>
                <w:sz w:val="28"/>
                <w:szCs w:val="28"/>
                <w:lang w:val="vi-VN"/>
              </w:rPr>
              <w:t>- Cô chốt lại : Băng giấy màu đỏ có phần thừa nên băng giấy màu đỏ rộng hơn băng giấy vàng.</w:t>
            </w:r>
          </w:p>
          <w:p w14:paraId="0F3F6054">
            <w:pPr>
              <w:pStyle w:val="5"/>
              <w:shd w:val="clear" w:color="auto" w:fill="FFFFFF"/>
              <w:spacing w:before="0" w:beforeAutospacing="0" w:after="0" w:afterAutospacing="0"/>
              <w:ind w:right="-105"/>
              <w:rPr>
                <w:sz w:val="28"/>
                <w:szCs w:val="28"/>
                <w:lang w:val="vi-VN"/>
              </w:rPr>
            </w:pPr>
            <w:r>
              <w:rPr>
                <w:sz w:val="28"/>
                <w:szCs w:val="28"/>
                <w:lang w:val="vi-VN"/>
              </w:rPr>
              <w:t>- Vậy băng giấy màu vàng như thế nào so với băng giấy màu đỏ?</w:t>
            </w:r>
          </w:p>
          <w:p w14:paraId="45C1ED3B">
            <w:pPr>
              <w:pStyle w:val="5"/>
              <w:shd w:val="clear" w:color="auto" w:fill="FFFFFF"/>
              <w:spacing w:before="0" w:beforeAutospacing="0" w:after="0" w:afterAutospacing="0"/>
              <w:ind w:right="-15"/>
              <w:rPr>
                <w:sz w:val="28"/>
                <w:szCs w:val="28"/>
                <w:lang w:val="vi-VN"/>
              </w:rPr>
            </w:pPr>
            <w:r>
              <w:rPr>
                <w:sz w:val="28"/>
                <w:szCs w:val="28"/>
                <w:lang w:val="vi-VN"/>
              </w:rPr>
              <w:t>- Cô cho trẻ nhắc lại: Băng giấy màu đỏ rộng hơn băng giấy màu vàng. Băng giấy màu vàng hẹp hơn  băng giấy màu đỏ.</w:t>
            </w:r>
          </w:p>
          <w:p w14:paraId="0E9DF70A">
            <w:pPr>
              <w:pStyle w:val="5"/>
              <w:shd w:val="clear" w:color="auto" w:fill="FFFFFF"/>
              <w:spacing w:before="0" w:beforeAutospacing="0" w:after="0" w:afterAutospacing="0"/>
              <w:ind w:right="135"/>
              <w:jc w:val="both"/>
              <w:rPr>
                <w:sz w:val="28"/>
                <w:szCs w:val="28"/>
                <w:lang w:val="vi-VN"/>
              </w:rPr>
            </w:pPr>
            <w:r>
              <w:rPr>
                <w:sz w:val="28"/>
                <w:szCs w:val="28"/>
                <w:lang w:val="vi-VN"/>
              </w:rPr>
              <w:t>- Cô đến bên cạnh trẻ cho trẻ thực hiện xếp chồng và đưa ra nhận xét.</w:t>
            </w:r>
          </w:p>
          <w:p w14:paraId="221F4ED8">
            <w:pPr>
              <w:shd w:val="clear" w:color="auto" w:fill="FFFFFF"/>
              <w:spacing w:line="360" w:lineRule="exact"/>
              <w:rPr>
                <w:rFonts w:eastAsia="MS Mincho"/>
                <w:lang w:val="vi-VN" w:eastAsia="ja-JP"/>
              </w:rPr>
            </w:pPr>
            <w:r>
              <w:rPr>
                <w:rFonts w:eastAsia="MS Mincho"/>
                <w:lang w:val="vi-VN" w:eastAsia="ja-JP"/>
              </w:rPr>
              <w:t>- Cô cho trẻ nhắc lại cách xếp và băng giấy nào rộng hơn, hẹp hơn.</w:t>
            </w:r>
          </w:p>
          <w:p w14:paraId="04A8F216">
            <w:pPr>
              <w:pStyle w:val="5"/>
              <w:shd w:val="clear" w:color="auto" w:fill="FFFFFF"/>
              <w:tabs>
                <w:tab w:val="left" w:pos="6000"/>
              </w:tabs>
              <w:spacing w:before="0" w:beforeAutospacing="0" w:after="0" w:afterAutospacing="0"/>
              <w:ind w:right="135"/>
              <w:rPr>
                <w:sz w:val="28"/>
                <w:szCs w:val="28"/>
                <w:lang w:val="vi-VN"/>
              </w:rPr>
            </w:pPr>
            <w:r>
              <w:rPr>
                <w:sz w:val="28"/>
                <w:szCs w:val="28"/>
                <w:lang w:val="vi-VN"/>
              </w:rPr>
              <w:t xml:space="preserve">- Cô chốt lại : Băng giấy màu đỏ có phần thừa nên băng giấy màu đỏ rộng hơn băng giấy vàng, băng giấy </w:t>
            </w:r>
            <w:r>
              <w:rPr>
                <w:sz w:val="28"/>
                <w:szCs w:val="28"/>
                <w:shd w:val="clear" w:color="auto" w:fill="FFFFFF"/>
                <w:lang w:val="vi-VN"/>
              </w:rPr>
              <w:t>màu vàng không có phần thừa nên chiếc băng giấy màu vàng hẹp hơn.</w:t>
            </w:r>
          </w:p>
          <w:p w14:paraId="5E503801">
            <w:pPr>
              <w:outlineLvl w:val="0"/>
              <w:rPr>
                <w:lang w:val="vi-VN"/>
              </w:rPr>
            </w:pPr>
            <w:r>
              <w:rPr>
                <w:rFonts w:eastAsia="MS Mincho"/>
                <w:lang w:val="vi-VN" w:eastAsia="ja-JP"/>
              </w:rPr>
              <w:t xml:space="preserve">- Như vậy hôm nay các con đã thực hiện yêu cầu của bài học rất giỏi đó là: </w:t>
            </w:r>
            <w:r>
              <w:rPr>
                <w:lang w:val="fr-FR"/>
              </w:rPr>
              <w:t>Nhận biết sự khác biệt rõ nét về chiều rộng của 2 đối tượng. Sử dụng đúng từ: Rộng hơn</w:t>
            </w:r>
            <w:r>
              <w:rPr>
                <w:lang w:val="vi-VN"/>
              </w:rPr>
              <w:t xml:space="preserve"> </w:t>
            </w:r>
            <w:r>
              <w:rPr>
                <w:lang w:val="fr-FR"/>
              </w:rPr>
              <w:t>- hẹp hơn</w:t>
            </w:r>
            <w:r>
              <w:rPr>
                <w:lang w:val="vi-VN"/>
              </w:rPr>
              <w:t>.</w:t>
            </w:r>
          </w:p>
          <w:p w14:paraId="5EB1043B">
            <w:pPr>
              <w:shd w:val="clear" w:color="auto" w:fill="FFFFFF"/>
              <w:spacing w:line="360" w:lineRule="exact"/>
              <w:jc w:val="both"/>
              <w:rPr>
                <w:rFonts w:eastAsia="MS Mincho"/>
                <w:lang w:val="vi-VN" w:eastAsia="ja-JP"/>
              </w:rPr>
            </w:pPr>
            <w:r>
              <w:rPr>
                <w:rFonts w:eastAsia="MS Mincho"/>
                <w:lang w:val="fr-FR" w:eastAsia="ja-JP"/>
              </w:rPr>
              <w:t>- Cô khen trẻ</w:t>
            </w:r>
            <w:r>
              <w:rPr>
                <w:rFonts w:eastAsia="MS Mincho"/>
                <w:lang w:val="vi-VN" w:eastAsia="ja-JP"/>
              </w:rPr>
              <w:t>.</w:t>
            </w:r>
          </w:p>
          <w:p w14:paraId="7BD16119">
            <w:pPr>
              <w:spacing w:line="360" w:lineRule="exact"/>
              <w:jc w:val="both"/>
              <w:rPr>
                <w:b/>
                <w:lang w:val="vi-VN"/>
              </w:rPr>
            </w:pPr>
            <w:r>
              <w:rPr>
                <w:bCs/>
                <w:lang w:val="vi-VN"/>
              </w:rPr>
              <w:t xml:space="preserve">* </w:t>
            </w:r>
            <w:r>
              <w:rPr>
                <w:b/>
                <w:lang w:val="vi-VN"/>
              </w:rPr>
              <w:t>Hoạt động 3: Trò chơi củng cố.</w:t>
            </w:r>
          </w:p>
          <w:p w14:paraId="3E704CC5">
            <w:pPr>
              <w:spacing w:line="360" w:lineRule="exact"/>
              <w:jc w:val="both"/>
              <w:rPr>
                <w:bCs/>
                <w:lang w:val="vi-VN"/>
              </w:rPr>
            </w:pPr>
            <w:r>
              <w:rPr>
                <w:rFonts w:eastAsia="MS Mincho"/>
                <w:lang w:val="vi-VN" w:eastAsia="ja-JP"/>
              </w:rPr>
              <w:t>- Phần thứ 2 đã kết thúc và mời các con cùng cô đến với phần thứ 3 của chương trình mang tên gọi: “</w:t>
            </w:r>
            <w:r>
              <w:rPr>
                <w:bCs/>
                <w:lang w:val="vi-VN"/>
              </w:rPr>
              <w:t>Ai nhanh hơn”</w:t>
            </w:r>
          </w:p>
          <w:p w14:paraId="2A88F380">
            <w:pPr>
              <w:spacing w:line="360" w:lineRule="exact"/>
              <w:jc w:val="both"/>
              <w:rPr>
                <w:bCs/>
                <w:lang w:val="vi-VN"/>
              </w:rPr>
            </w:pPr>
            <w:r>
              <w:rPr>
                <w:bCs/>
                <w:lang w:val="vi-VN"/>
              </w:rPr>
              <w:t>- Ở phần thứ 3 này các con cùng tham gia 2 TC</w:t>
            </w:r>
          </w:p>
          <w:p w14:paraId="317D413B">
            <w:pPr>
              <w:pStyle w:val="5"/>
              <w:shd w:val="clear" w:color="auto" w:fill="FFFFFF"/>
              <w:spacing w:before="0" w:beforeAutospacing="0" w:after="0" w:afterAutospacing="0"/>
              <w:jc w:val="both"/>
              <w:rPr>
                <w:sz w:val="28"/>
                <w:szCs w:val="28"/>
                <w:lang w:val="vi-VN"/>
              </w:rPr>
            </w:pPr>
            <w:r>
              <w:rPr>
                <w:sz w:val="28"/>
                <w:szCs w:val="28"/>
                <w:lang w:val="vi-VN"/>
              </w:rPr>
              <w:t>* Trò chơi 1 : “Thi xem ai nói đúng”</w:t>
            </w:r>
          </w:p>
          <w:p w14:paraId="4824126E">
            <w:pPr>
              <w:pStyle w:val="5"/>
              <w:shd w:val="clear" w:color="auto" w:fill="FFFFFF"/>
              <w:spacing w:before="0" w:beforeAutospacing="0" w:after="0" w:afterAutospacing="0"/>
              <w:jc w:val="both"/>
              <w:rPr>
                <w:sz w:val="28"/>
                <w:szCs w:val="28"/>
                <w:lang w:val="vi-VN"/>
              </w:rPr>
            </w:pPr>
            <w:r>
              <w:rPr>
                <w:sz w:val="28"/>
                <w:szCs w:val="28"/>
                <w:lang w:val="vi-VN"/>
              </w:rPr>
              <w:t>- Cách chơi: Cô nói tên chiếc băng giấy các con sẽ chọn băng giấy giơ nên và nói rộng hơn hoặc hẹp hơn.</w:t>
            </w:r>
          </w:p>
          <w:p w14:paraId="7473FC53">
            <w:pPr>
              <w:pStyle w:val="5"/>
              <w:shd w:val="clear" w:color="auto" w:fill="FFFFFF"/>
              <w:spacing w:before="0" w:beforeAutospacing="0" w:after="0" w:afterAutospacing="0"/>
              <w:jc w:val="both"/>
              <w:rPr>
                <w:sz w:val="28"/>
                <w:szCs w:val="28"/>
                <w:lang w:val="vi-VN"/>
              </w:rPr>
            </w:pPr>
            <w:r>
              <w:rPr>
                <w:sz w:val="28"/>
                <w:szCs w:val="28"/>
                <w:lang w:val="vi-VN"/>
              </w:rPr>
              <w:t>Lần 1: + Cô nói băng giấy màu đỏ</w:t>
            </w:r>
          </w:p>
          <w:p w14:paraId="6FE83AC9">
            <w:pPr>
              <w:pStyle w:val="5"/>
              <w:shd w:val="clear" w:color="auto" w:fill="FFFFFF"/>
              <w:spacing w:before="0" w:beforeAutospacing="0" w:after="0" w:afterAutospacing="0"/>
              <w:jc w:val="both"/>
              <w:rPr>
                <w:sz w:val="28"/>
                <w:szCs w:val="28"/>
                <w:lang w:val="vi-VN"/>
              </w:rPr>
            </w:pPr>
            <w:r>
              <w:rPr>
                <w:sz w:val="28"/>
                <w:szCs w:val="28"/>
                <w:lang w:val="vi-VN"/>
              </w:rPr>
              <w:t>+ Băng gấy màu vàng.</w:t>
            </w:r>
          </w:p>
          <w:p w14:paraId="782354E9">
            <w:pPr>
              <w:pStyle w:val="5"/>
              <w:shd w:val="clear" w:color="auto" w:fill="FFFFFF"/>
              <w:spacing w:before="0" w:beforeAutospacing="0" w:after="0" w:afterAutospacing="0"/>
              <w:jc w:val="both"/>
              <w:rPr>
                <w:sz w:val="28"/>
                <w:szCs w:val="28"/>
                <w:lang w:val="vi-VN"/>
              </w:rPr>
            </w:pPr>
            <w:r>
              <w:rPr>
                <w:sz w:val="28"/>
                <w:szCs w:val="28"/>
                <w:lang w:val="vi-VN"/>
              </w:rPr>
              <w:t> - Lần 2: Cô nói: + Rộng hơn</w:t>
            </w:r>
          </w:p>
          <w:p w14:paraId="31487756">
            <w:pPr>
              <w:pStyle w:val="5"/>
              <w:shd w:val="clear" w:color="auto" w:fill="FFFFFF"/>
              <w:spacing w:before="0" w:beforeAutospacing="0" w:after="0" w:afterAutospacing="0"/>
              <w:jc w:val="both"/>
              <w:rPr>
                <w:sz w:val="28"/>
                <w:szCs w:val="28"/>
                <w:lang w:val="vi-VN"/>
              </w:rPr>
            </w:pPr>
            <w:r>
              <w:rPr>
                <w:sz w:val="28"/>
                <w:szCs w:val="28"/>
                <w:lang w:val="vi-VN"/>
              </w:rPr>
              <w:t>                           + Hẹp hơn</w:t>
            </w:r>
          </w:p>
          <w:p w14:paraId="16B3A225">
            <w:pPr>
              <w:pStyle w:val="5"/>
              <w:shd w:val="clear" w:color="auto" w:fill="FFFFFF"/>
              <w:spacing w:before="0" w:beforeAutospacing="0" w:after="0" w:afterAutospacing="0"/>
              <w:jc w:val="both"/>
              <w:rPr>
                <w:sz w:val="28"/>
                <w:szCs w:val="28"/>
                <w:lang w:val="vi-VN"/>
              </w:rPr>
            </w:pPr>
            <w:r>
              <w:rPr>
                <w:sz w:val="28"/>
                <w:szCs w:val="28"/>
                <w:lang w:val="vi-VN"/>
              </w:rPr>
              <w:t>* Trò chơi 2 : “Kết bạn”.</w:t>
            </w:r>
          </w:p>
          <w:p w14:paraId="3EE198D6">
            <w:pPr>
              <w:pStyle w:val="5"/>
              <w:shd w:val="clear" w:color="auto" w:fill="FFFFFF"/>
              <w:spacing w:before="0" w:beforeAutospacing="0" w:after="0" w:afterAutospacing="0"/>
              <w:jc w:val="both"/>
              <w:rPr>
                <w:sz w:val="28"/>
                <w:szCs w:val="28"/>
                <w:lang w:val="vi-VN"/>
              </w:rPr>
            </w:pPr>
            <w:r>
              <w:rPr>
                <w:sz w:val="28"/>
                <w:szCs w:val="28"/>
                <w:lang w:val="vi-VN"/>
              </w:rPr>
              <w:t>- Cách chơi: Mỗi bạn chọn 1 chiếc băng giấy bất kì, các con vừa đi vừa hát bài “Tìm bạn thân” khi có hiệu lệnh “Kết bạn” thì các hãy kết bạn theo yêu cầu của cô:</w:t>
            </w:r>
          </w:p>
          <w:p w14:paraId="6233BCEE">
            <w:pPr>
              <w:pStyle w:val="5"/>
              <w:shd w:val="clear" w:color="auto" w:fill="FFFFFF"/>
              <w:spacing w:before="0" w:beforeAutospacing="0" w:after="0" w:afterAutospacing="0"/>
              <w:jc w:val="both"/>
              <w:rPr>
                <w:sz w:val="28"/>
                <w:szCs w:val="28"/>
                <w:lang w:val="vi-VN"/>
              </w:rPr>
            </w:pPr>
            <w:r>
              <w:rPr>
                <w:sz w:val="28"/>
                <w:szCs w:val="28"/>
                <w:lang w:val="vi-VN"/>
              </w:rPr>
              <w:t>+ Kết 2 bạn có 2 chiếc băng giấy rộng bằng nhau</w:t>
            </w:r>
          </w:p>
          <w:p w14:paraId="29F2894A">
            <w:pPr>
              <w:pStyle w:val="5"/>
              <w:shd w:val="clear" w:color="auto" w:fill="FFFFFF"/>
              <w:spacing w:before="0" w:beforeAutospacing="0" w:after="0" w:afterAutospacing="0"/>
              <w:rPr>
                <w:sz w:val="28"/>
                <w:szCs w:val="28"/>
                <w:lang w:val="vi-VN"/>
              </w:rPr>
            </w:pPr>
            <w:r>
              <w:rPr>
                <w:sz w:val="28"/>
                <w:szCs w:val="28"/>
                <w:lang w:val="vi-VN"/>
              </w:rPr>
              <w:t>+  Kết 2 bạn có chiếc băng giấy rộng không bằng nhau</w:t>
            </w:r>
          </w:p>
          <w:p w14:paraId="396321C6">
            <w:pPr>
              <w:pStyle w:val="5"/>
              <w:shd w:val="clear" w:color="auto" w:fill="FFFFFF"/>
              <w:spacing w:before="0" w:beforeAutospacing="0" w:after="0" w:afterAutospacing="0"/>
              <w:ind w:right="-105"/>
              <w:rPr>
                <w:sz w:val="28"/>
                <w:szCs w:val="28"/>
                <w:lang w:val="vi-VN"/>
              </w:rPr>
            </w:pPr>
            <w:r>
              <w:rPr>
                <w:sz w:val="28"/>
                <w:szCs w:val="28"/>
                <w:lang w:val="vi-VN"/>
              </w:rPr>
              <w:t>Trẻ chơi 2- 3 lần đổi băng giấy cho nhau cô bao quát trẻ chơi.</w:t>
            </w:r>
          </w:p>
          <w:p w14:paraId="2F86653E">
            <w:pPr>
              <w:spacing w:line="360" w:lineRule="exact"/>
              <w:jc w:val="both"/>
              <w:rPr>
                <w:b/>
                <w:lang w:val="vi-VN"/>
              </w:rPr>
            </w:pPr>
            <w:r>
              <w:rPr>
                <w:bCs/>
                <w:lang w:val="vi-VN"/>
              </w:rPr>
              <w:t> </w:t>
            </w:r>
            <w:r>
              <w:rPr>
                <w:b/>
                <w:lang w:val="vi-VN"/>
              </w:rPr>
              <w:t>3. Kết thúc.</w:t>
            </w:r>
          </w:p>
          <w:p w14:paraId="4E2B0449">
            <w:pPr>
              <w:spacing w:line="360" w:lineRule="exact"/>
              <w:rPr>
                <w:bCs/>
                <w:lang w:val="vi-VN"/>
              </w:rPr>
            </w:pPr>
            <w:r>
              <w:rPr>
                <w:bCs/>
                <w:lang w:val="vi-VN"/>
              </w:rPr>
              <w:t> - Cô thấy hôm nay các con đều ngoan và giỏi cô tặng lớp mình 1 chuyển thăm quan lăng Bác , cô con mình hát vang bài: “Ai yêu nhi đồng bằng Bác Hồ Chí Minh” và cùng đi du lịch nào.</w:t>
            </w:r>
          </w:p>
        </w:tc>
        <w:tc>
          <w:tcPr>
            <w:tcW w:w="2943" w:type="dxa"/>
            <w:shd w:val="clear" w:color="auto" w:fill="auto"/>
            <w:noWrap w:val="0"/>
            <w:vAlign w:val="top"/>
          </w:tcPr>
          <w:p w14:paraId="2CFDC2BF">
            <w:pPr>
              <w:spacing w:line="360" w:lineRule="exact"/>
              <w:jc w:val="both"/>
              <w:rPr>
                <w:bCs/>
                <w:lang w:val="vi-VN"/>
              </w:rPr>
            </w:pPr>
          </w:p>
          <w:p w14:paraId="1AEAF644">
            <w:pPr>
              <w:spacing w:line="360" w:lineRule="exact"/>
              <w:jc w:val="both"/>
              <w:rPr>
                <w:bCs/>
                <w:lang w:val="vi-VN"/>
              </w:rPr>
            </w:pPr>
            <w:r>
              <w:rPr>
                <w:bCs/>
                <w:lang w:val="vi-VN"/>
              </w:rPr>
              <w:t>- Trẻ lắng nghe</w:t>
            </w:r>
          </w:p>
          <w:p w14:paraId="2525D26A">
            <w:pPr>
              <w:spacing w:line="360" w:lineRule="exact"/>
              <w:jc w:val="both"/>
              <w:rPr>
                <w:bCs/>
                <w:lang w:val="vi-VN"/>
              </w:rPr>
            </w:pPr>
          </w:p>
          <w:p w14:paraId="050A93AA">
            <w:pPr>
              <w:spacing w:line="360" w:lineRule="exact"/>
              <w:jc w:val="both"/>
              <w:rPr>
                <w:bCs/>
                <w:lang w:val="vi-VN"/>
              </w:rPr>
            </w:pPr>
          </w:p>
          <w:p w14:paraId="6BB42021">
            <w:pPr>
              <w:spacing w:line="360" w:lineRule="exact"/>
              <w:jc w:val="both"/>
              <w:rPr>
                <w:bCs/>
                <w:lang w:val="vi-VN"/>
              </w:rPr>
            </w:pPr>
          </w:p>
          <w:p w14:paraId="6935CE7E">
            <w:pPr>
              <w:spacing w:line="360" w:lineRule="exact"/>
              <w:jc w:val="both"/>
              <w:rPr>
                <w:bCs/>
                <w:lang w:val="vi-VN"/>
              </w:rPr>
            </w:pPr>
          </w:p>
          <w:p w14:paraId="4822574C">
            <w:pPr>
              <w:spacing w:line="360" w:lineRule="exact"/>
              <w:jc w:val="both"/>
              <w:rPr>
                <w:bCs/>
                <w:lang w:val="vi-VN"/>
              </w:rPr>
            </w:pPr>
            <w:r>
              <w:rPr>
                <w:bCs/>
                <w:lang w:val="vi-VN"/>
              </w:rPr>
              <w:t>- Trẻ vỗ tay hưởng ứng</w:t>
            </w:r>
          </w:p>
          <w:p w14:paraId="0F906375">
            <w:pPr>
              <w:spacing w:line="360" w:lineRule="exact"/>
              <w:jc w:val="both"/>
              <w:rPr>
                <w:bCs/>
                <w:lang w:val="vi-VN"/>
              </w:rPr>
            </w:pPr>
          </w:p>
          <w:p w14:paraId="54D52542">
            <w:pPr>
              <w:spacing w:line="360" w:lineRule="exact"/>
              <w:jc w:val="both"/>
              <w:rPr>
                <w:bCs/>
                <w:lang w:val="vi-VN"/>
              </w:rPr>
            </w:pPr>
          </w:p>
          <w:p w14:paraId="537C7EAD">
            <w:pPr>
              <w:spacing w:line="360" w:lineRule="exact"/>
              <w:jc w:val="both"/>
              <w:rPr>
                <w:bCs/>
                <w:lang w:val="vi-VN"/>
              </w:rPr>
            </w:pPr>
          </w:p>
          <w:p w14:paraId="7B3B9128">
            <w:pPr>
              <w:spacing w:line="360" w:lineRule="exact"/>
              <w:jc w:val="both"/>
              <w:rPr>
                <w:bCs/>
                <w:lang w:val="vi-VN"/>
              </w:rPr>
            </w:pPr>
            <w:r>
              <w:rPr>
                <w:bCs/>
                <w:lang w:val="vi-VN"/>
              </w:rPr>
              <w:t>- Trẻ lắng nghe</w:t>
            </w:r>
          </w:p>
          <w:p w14:paraId="1E15706B">
            <w:pPr>
              <w:spacing w:line="360" w:lineRule="exact"/>
              <w:jc w:val="both"/>
              <w:rPr>
                <w:bCs/>
                <w:lang w:val="vi-VN"/>
              </w:rPr>
            </w:pPr>
          </w:p>
          <w:p w14:paraId="31062AAD">
            <w:pPr>
              <w:spacing w:line="360" w:lineRule="exact"/>
              <w:jc w:val="both"/>
              <w:rPr>
                <w:bCs/>
                <w:lang w:val="vi-VN"/>
              </w:rPr>
            </w:pPr>
          </w:p>
          <w:p w14:paraId="2DCFB58D">
            <w:pPr>
              <w:spacing w:line="360" w:lineRule="exact"/>
              <w:jc w:val="both"/>
              <w:rPr>
                <w:bCs/>
                <w:lang w:val="vi-VN"/>
              </w:rPr>
            </w:pPr>
            <w:r>
              <w:rPr>
                <w:bCs/>
                <w:lang w:val="vi-VN"/>
              </w:rPr>
              <w:t>- Trẻ lắng nghe</w:t>
            </w:r>
          </w:p>
          <w:p w14:paraId="511403DA">
            <w:pPr>
              <w:spacing w:line="360" w:lineRule="exact"/>
              <w:jc w:val="both"/>
              <w:rPr>
                <w:bCs/>
                <w:lang w:val="vi-VN"/>
              </w:rPr>
            </w:pPr>
          </w:p>
          <w:p w14:paraId="7BA5DFB3">
            <w:pPr>
              <w:spacing w:line="360" w:lineRule="exact"/>
              <w:jc w:val="both"/>
              <w:rPr>
                <w:bCs/>
                <w:lang w:val="vi-VN"/>
              </w:rPr>
            </w:pPr>
          </w:p>
          <w:p w14:paraId="2D6EB8FB">
            <w:pPr>
              <w:spacing w:line="360" w:lineRule="exact"/>
              <w:jc w:val="both"/>
              <w:rPr>
                <w:bCs/>
                <w:lang w:val="vi-VN"/>
              </w:rPr>
            </w:pPr>
          </w:p>
          <w:p w14:paraId="2B074055">
            <w:pPr>
              <w:spacing w:line="360" w:lineRule="exact"/>
              <w:jc w:val="both"/>
              <w:rPr>
                <w:bCs/>
                <w:lang w:val="vi-VN"/>
              </w:rPr>
            </w:pPr>
            <w:r>
              <w:rPr>
                <w:bCs/>
                <w:lang w:val="vi-VN"/>
              </w:rPr>
              <w:t>- Trẻ đếm</w:t>
            </w:r>
          </w:p>
          <w:p w14:paraId="58F8F922">
            <w:pPr>
              <w:spacing w:line="360" w:lineRule="exact"/>
              <w:jc w:val="both"/>
              <w:rPr>
                <w:bCs/>
                <w:lang w:val="vi-VN"/>
              </w:rPr>
            </w:pPr>
          </w:p>
          <w:p w14:paraId="5AE1C3A2">
            <w:pPr>
              <w:jc w:val="both"/>
              <w:rPr>
                <w:bCs/>
                <w:lang w:val="vi-VN"/>
              </w:rPr>
            </w:pPr>
          </w:p>
          <w:p w14:paraId="6E536B26">
            <w:pPr>
              <w:jc w:val="both"/>
              <w:rPr>
                <w:bCs/>
                <w:lang w:val="vi-VN"/>
              </w:rPr>
            </w:pPr>
          </w:p>
          <w:p w14:paraId="2CAA061D">
            <w:pPr>
              <w:jc w:val="both"/>
              <w:rPr>
                <w:bCs/>
                <w:lang w:val="vi-VN"/>
              </w:rPr>
            </w:pPr>
          </w:p>
          <w:p w14:paraId="58FBF9B6">
            <w:pPr>
              <w:jc w:val="both"/>
              <w:rPr>
                <w:bCs/>
                <w:lang w:val="vi-VN"/>
              </w:rPr>
            </w:pPr>
            <w:r>
              <w:rPr>
                <w:bCs/>
                <w:lang w:val="vi-VN"/>
              </w:rPr>
              <w:t>- Là 5 ạ</w:t>
            </w:r>
          </w:p>
          <w:p w14:paraId="4D3570BE">
            <w:pPr>
              <w:jc w:val="both"/>
              <w:rPr>
                <w:bCs/>
                <w:lang w:val="vi-VN"/>
              </w:rPr>
            </w:pPr>
          </w:p>
          <w:p w14:paraId="5739538D">
            <w:pPr>
              <w:jc w:val="both"/>
              <w:rPr>
                <w:bCs/>
                <w:lang w:val="vi-VN"/>
              </w:rPr>
            </w:pPr>
          </w:p>
          <w:p w14:paraId="04EB7C86">
            <w:pPr>
              <w:jc w:val="both"/>
              <w:rPr>
                <w:bCs/>
                <w:lang w:val="vi-VN"/>
              </w:rPr>
            </w:pPr>
            <w:r>
              <w:rPr>
                <w:bCs/>
                <w:lang w:val="vi-VN"/>
              </w:rPr>
              <w:t>- Trẻ lắng nghe</w:t>
            </w:r>
          </w:p>
          <w:p w14:paraId="36E43494">
            <w:pPr>
              <w:jc w:val="both"/>
              <w:rPr>
                <w:bCs/>
                <w:lang w:val="vi-VN"/>
              </w:rPr>
            </w:pPr>
          </w:p>
          <w:p w14:paraId="1D64CFF0">
            <w:pPr>
              <w:spacing w:line="360" w:lineRule="exact"/>
              <w:jc w:val="both"/>
              <w:rPr>
                <w:bCs/>
                <w:lang w:val="vi-VN"/>
              </w:rPr>
            </w:pPr>
          </w:p>
          <w:p w14:paraId="5C7D439D">
            <w:pPr>
              <w:spacing w:line="360" w:lineRule="exact"/>
              <w:jc w:val="both"/>
              <w:rPr>
                <w:bCs/>
                <w:lang w:val="vi-VN"/>
              </w:rPr>
            </w:pPr>
          </w:p>
          <w:p w14:paraId="3FF0517A">
            <w:pPr>
              <w:spacing w:line="360" w:lineRule="exact"/>
              <w:jc w:val="both"/>
              <w:rPr>
                <w:bCs/>
                <w:lang w:val="vi-VN"/>
              </w:rPr>
            </w:pPr>
          </w:p>
          <w:p w14:paraId="003F04BC">
            <w:pPr>
              <w:spacing w:line="360" w:lineRule="exact"/>
              <w:jc w:val="both"/>
              <w:rPr>
                <w:bCs/>
                <w:lang w:val="vi-VN"/>
              </w:rPr>
            </w:pPr>
          </w:p>
          <w:p w14:paraId="3FB7D65A">
            <w:pPr>
              <w:spacing w:line="360" w:lineRule="exact"/>
              <w:jc w:val="both"/>
              <w:rPr>
                <w:bCs/>
                <w:lang w:val="vi-VN"/>
              </w:rPr>
            </w:pPr>
          </w:p>
          <w:p w14:paraId="63FC6A28">
            <w:pPr>
              <w:spacing w:line="360" w:lineRule="exact"/>
              <w:jc w:val="both"/>
              <w:rPr>
                <w:bCs/>
                <w:lang w:val="vi-VN"/>
              </w:rPr>
            </w:pPr>
          </w:p>
          <w:p w14:paraId="0EC1EF46">
            <w:pPr>
              <w:spacing w:line="360" w:lineRule="exact"/>
              <w:jc w:val="both"/>
              <w:rPr>
                <w:bCs/>
                <w:lang w:val="vi-VN"/>
              </w:rPr>
            </w:pPr>
            <w:r>
              <w:rPr>
                <w:bCs/>
                <w:lang w:val="vi-VN"/>
              </w:rPr>
              <w:t>- Băng giấy ạ</w:t>
            </w:r>
          </w:p>
          <w:p w14:paraId="291E1F46">
            <w:pPr>
              <w:spacing w:line="360" w:lineRule="exact"/>
              <w:jc w:val="both"/>
              <w:rPr>
                <w:bCs/>
                <w:lang w:val="vi-VN"/>
              </w:rPr>
            </w:pPr>
            <w:r>
              <w:rPr>
                <w:bCs/>
                <w:lang w:val="vi-VN"/>
              </w:rPr>
              <w:t>- Trẻ thực hiện</w:t>
            </w:r>
          </w:p>
          <w:p w14:paraId="18E8BF30">
            <w:pPr>
              <w:spacing w:line="360" w:lineRule="exact"/>
              <w:jc w:val="both"/>
              <w:rPr>
                <w:bCs/>
                <w:lang w:val="vi-VN"/>
              </w:rPr>
            </w:pPr>
          </w:p>
          <w:p w14:paraId="795682B4">
            <w:pPr>
              <w:spacing w:line="360" w:lineRule="exact"/>
              <w:jc w:val="both"/>
              <w:rPr>
                <w:bCs/>
                <w:lang w:val="vi-VN"/>
              </w:rPr>
            </w:pPr>
            <w:r>
              <w:rPr>
                <w:bCs/>
                <w:lang w:val="vi-VN"/>
              </w:rPr>
              <w:t>- Trẻ đặt</w:t>
            </w:r>
          </w:p>
          <w:p w14:paraId="5723C144">
            <w:pPr>
              <w:spacing w:line="360" w:lineRule="exact"/>
              <w:jc w:val="both"/>
              <w:rPr>
                <w:bCs/>
                <w:lang w:val="vi-VN"/>
              </w:rPr>
            </w:pPr>
          </w:p>
          <w:p w14:paraId="5CD75D49">
            <w:pPr>
              <w:spacing w:line="360" w:lineRule="exact"/>
              <w:jc w:val="both"/>
              <w:rPr>
                <w:bCs/>
                <w:lang w:val="vi-VN"/>
              </w:rPr>
            </w:pPr>
            <w:r>
              <w:rPr>
                <w:bCs/>
                <w:lang w:val="vi-VN"/>
              </w:rPr>
              <w:t>- Không bằng nhau</w:t>
            </w:r>
          </w:p>
          <w:p w14:paraId="4CA79A5C">
            <w:pPr>
              <w:spacing w:line="360" w:lineRule="exact"/>
              <w:jc w:val="both"/>
              <w:rPr>
                <w:bCs/>
                <w:lang w:val="vi-VN"/>
              </w:rPr>
            </w:pPr>
            <w:r>
              <w:rPr>
                <w:bCs/>
                <w:lang w:val="vi-VN"/>
              </w:rPr>
              <w:t>- Màu đỏ ạ</w:t>
            </w:r>
          </w:p>
          <w:p w14:paraId="21AE5D42">
            <w:pPr>
              <w:spacing w:line="360" w:lineRule="exact"/>
              <w:jc w:val="both"/>
              <w:rPr>
                <w:bCs/>
                <w:lang w:val="vi-VN"/>
              </w:rPr>
            </w:pPr>
            <w:r>
              <w:rPr>
                <w:bCs/>
                <w:lang w:val="vi-VN"/>
              </w:rPr>
              <w:t>- Trẻ lắng nghe</w:t>
            </w:r>
          </w:p>
          <w:p w14:paraId="293E6D8E">
            <w:pPr>
              <w:spacing w:line="360" w:lineRule="exact"/>
              <w:jc w:val="both"/>
              <w:rPr>
                <w:bCs/>
                <w:lang w:val="vi-VN"/>
              </w:rPr>
            </w:pPr>
          </w:p>
          <w:p w14:paraId="06D9780B">
            <w:pPr>
              <w:spacing w:line="360" w:lineRule="exact"/>
              <w:jc w:val="both"/>
              <w:rPr>
                <w:bCs/>
                <w:lang w:val="vi-VN"/>
              </w:rPr>
            </w:pPr>
          </w:p>
          <w:p w14:paraId="379551FA">
            <w:pPr>
              <w:spacing w:line="360" w:lineRule="exact"/>
              <w:jc w:val="both"/>
              <w:rPr>
                <w:bCs/>
                <w:lang w:val="vi-VN"/>
              </w:rPr>
            </w:pPr>
          </w:p>
          <w:p w14:paraId="6785BD6D">
            <w:pPr>
              <w:spacing w:line="360" w:lineRule="exact"/>
              <w:jc w:val="both"/>
              <w:rPr>
                <w:bCs/>
                <w:lang w:val="vi-VN"/>
              </w:rPr>
            </w:pPr>
          </w:p>
          <w:p w14:paraId="13EE85B4">
            <w:pPr>
              <w:spacing w:line="360" w:lineRule="exact"/>
              <w:jc w:val="both"/>
              <w:rPr>
                <w:bCs/>
                <w:lang w:val="vi-VN"/>
              </w:rPr>
            </w:pPr>
            <w:r>
              <w:rPr>
                <w:bCs/>
                <w:lang w:val="vi-VN"/>
              </w:rPr>
              <w:t>- Màu đỏ ạ</w:t>
            </w:r>
          </w:p>
          <w:p w14:paraId="1068C2EA">
            <w:pPr>
              <w:spacing w:line="360" w:lineRule="exact"/>
              <w:jc w:val="both"/>
              <w:rPr>
                <w:bCs/>
                <w:lang w:val="vi-VN"/>
              </w:rPr>
            </w:pPr>
            <w:r>
              <w:rPr>
                <w:bCs/>
                <w:lang w:val="vi-VN"/>
              </w:rPr>
              <w:t>- Trẻ nghe cô nói</w:t>
            </w:r>
          </w:p>
          <w:p w14:paraId="5CD0E612">
            <w:pPr>
              <w:spacing w:line="360" w:lineRule="exact"/>
              <w:jc w:val="both"/>
              <w:rPr>
                <w:bCs/>
                <w:lang w:val="vi-VN"/>
              </w:rPr>
            </w:pPr>
            <w:r>
              <w:rPr>
                <w:bCs/>
                <w:lang w:val="vi-VN"/>
              </w:rPr>
              <w:t>- Hẹp hơn ạ</w:t>
            </w:r>
          </w:p>
          <w:p w14:paraId="42BAED8E">
            <w:pPr>
              <w:spacing w:line="360" w:lineRule="exact"/>
              <w:jc w:val="both"/>
              <w:rPr>
                <w:bCs/>
                <w:lang w:val="vi-VN"/>
              </w:rPr>
            </w:pPr>
          </w:p>
          <w:p w14:paraId="32B4C6CC">
            <w:pPr>
              <w:spacing w:line="360" w:lineRule="exact"/>
              <w:jc w:val="both"/>
              <w:rPr>
                <w:bCs/>
                <w:lang w:val="vi-VN"/>
              </w:rPr>
            </w:pPr>
            <w:r>
              <w:rPr>
                <w:bCs/>
                <w:lang w:val="vi-VN"/>
              </w:rPr>
              <w:t>- Trẻ nhắc lại</w:t>
            </w:r>
          </w:p>
          <w:p w14:paraId="0037E7CB">
            <w:pPr>
              <w:spacing w:line="360" w:lineRule="exact"/>
              <w:jc w:val="both"/>
              <w:rPr>
                <w:bCs/>
                <w:lang w:val="vi-VN"/>
              </w:rPr>
            </w:pPr>
          </w:p>
          <w:p w14:paraId="7914F02F">
            <w:pPr>
              <w:spacing w:line="360" w:lineRule="exact"/>
              <w:jc w:val="both"/>
              <w:rPr>
                <w:bCs/>
                <w:lang w:val="vi-VN"/>
              </w:rPr>
            </w:pPr>
          </w:p>
          <w:p w14:paraId="48EA058E">
            <w:pPr>
              <w:spacing w:line="360" w:lineRule="exact"/>
              <w:jc w:val="both"/>
              <w:rPr>
                <w:bCs/>
                <w:lang w:val="vi-VN"/>
              </w:rPr>
            </w:pPr>
            <w:r>
              <w:rPr>
                <w:bCs/>
                <w:lang w:val="vi-VN"/>
              </w:rPr>
              <w:t xml:space="preserve">- Trẻ xếp </w:t>
            </w:r>
          </w:p>
          <w:p w14:paraId="5AB4D91A">
            <w:pPr>
              <w:spacing w:line="360" w:lineRule="exact"/>
              <w:jc w:val="both"/>
              <w:rPr>
                <w:bCs/>
                <w:lang w:val="vi-VN"/>
              </w:rPr>
            </w:pPr>
          </w:p>
          <w:p w14:paraId="520F0B45">
            <w:pPr>
              <w:spacing w:line="360" w:lineRule="exact"/>
              <w:jc w:val="both"/>
              <w:rPr>
                <w:bCs/>
                <w:lang w:val="vi-VN"/>
              </w:rPr>
            </w:pPr>
            <w:r>
              <w:rPr>
                <w:bCs/>
                <w:lang w:val="vi-VN"/>
              </w:rPr>
              <w:t>- Trẻ nhắc lại</w:t>
            </w:r>
          </w:p>
          <w:p w14:paraId="5D67FA04">
            <w:pPr>
              <w:spacing w:line="360" w:lineRule="exact"/>
              <w:jc w:val="both"/>
              <w:rPr>
                <w:bCs/>
                <w:lang w:val="vi-VN"/>
              </w:rPr>
            </w:pPr>
          </w:p>
          <w:p w14:paraId="65642D78">
            <w:pPr>
              <w:spacing w:line="360" w:lineRule="exact"/>
              <w:jc w:val="both"/>
              <w:rPr>
                <w:bCs/>
                <w:lang w:val="vi-VN"/>
              </w:rPr>
            </w:pPr>
            <w:r>
              <w:rPr>
                <w:bCs/>
                <w:lang w:val="vi-VN"/>
              </w:rPr>
              <w:t xml:space="preserve">- Trẻ nghe cô nói </w:t>
            </w:r>
          </w:p>
          <w:p w14:paraId="38AD03A0">
            <w:pPr>
              <w:spacing w:line="360" w:lineRule="exact"/>
              <w:jc w:val="both"/>
              <w:rPr>
                <w:bCs/>
                <w:lang w:val="vi-VN"/>
              </w:rPr>
            </w:pPr>
          </w:p>
          <w:p w14:paraId="42DBD96B">
            <w:pPr>
              <w:spacing w:line="360" w:lineRule="exact"/>
              <w:jc w:val="both"/>
              <w:rPr>
                <w:bCs/>
                <w:lang w:val="vi-VN"/>
              </w:rPr>
            </w:pPr>
          </w:p>
          <w:p w14:paraId="6EEF11EE">
            <w:pPr>
              <w:spacing w:line="360" w:lineRule="exact"/>
              <w:jc w:val="both"/>
              <w:rPr>
                <w:bCs/>
                <w:lang w:val="vi-VN"/>
              </w:rPr>
            </w:pPr>
          </w:p>
          <w:p w14:paraId="2EB684A6">
            <w:pPr>
              <w:spacing w:line="360" w:lineRule="exact"/>
              <w:jc w:val="both"/>
              <w:rPr>
                <w:bCs/>
                <w:lang w:val="vi-VN"/>
              </w:rPr>
            </w:pPr>
          </w:p>
          <w:p w14:paraId="138CEC82">
            <w:pPr>
              <w:spacing w:line="360" w:lineRule="exact"/>
              <w:jc w:val="both"/>
              <w:rPr>
                <w:bCs/>
                <w:lang w:val="vi-VN"/>
              </w:rPr>
            </w:pPr>
          </w:p>
          <w:p w14:paraId="4C67F900">
            <w:pPr>
              <w:spacing w:line="360" w:lineRule="exact"/>
              <w:jc w:val="both"/>
              <w:rPr>
                <w:bCs/>
                <w:lang w:val="vi-VN"/>
              </w:rPr>
            </w:pPr>
          </w:p>
          <w:p w14:paraId="701B9C6B">
            <w:pPr>
              <w:spacing w:line="360" w:lineRule="exact"/>
              <w:jc w:val="both"/>
              <w:rPr>
                <w:bCs/>
                <w:lang w:val="vi-VN"/>
              </w:rPr>
            </w:pPr>
          </w:p>
          <w:p w14:paraId="661DA698">
            <w:pPr>
              <w:spacing w:line="360" w:lineRule="exact"/>
              <w:jc w:val="both"/>
              <w:rPr>
                <w:bCs/>
                <w:lang w:val="vi-VN"/>
              </w:rPr>
            </w:pPr>
          </w:p>
          <w:p w14:paraId="0C094BFA">
            <w:pPr>
              <w:spacing w:line="360" w:lineRule="exact"/>
              <w:jc w:val="both"/>
              <w:rPr>
                <w:bCs/>
                <w:lang w:val="vi-VN"/>
              </w:rPr>
            </w:pPr>
          </w:p>
          <w:p w14:paraId="2F8F84BA">
            <w:pPr>
              <w:spacing w:line="360" w:lineRule="exact"/>
              <w:jc w:val="both"/>
              <w:rPr>
                <w:bCs/>
                <w:lang w:val="vi-VN"/>
              </w:rPr>
            </w:pPr>
          </w:p>
          <w:p w14:paraId="756F8188">
            <w:pPr>
              <w:spacing w:line="360" w:lineRule="exact"/>
              <w:jc w:val="both"/>
              <w:rPr>
                <w:bCs/>
                <w:lang w:val="vi-VN"/>
              </w:rPr>
            </w:pPr>
          </w:p>
          <w:p w14:paraId="15C11A5D">
            <w:pPr>
              <w:spacing w:line="360" w:lineRule="exact"/>
              <w:jc w:val="both"/>
              <w:rPr>
                <w:bCs/>
                <w:lang w:val="vi-VN"/>
              </w:rPr>
            </w:pPr>
          </w:p>
          <w:p w14:paraId="2E8C232D">
            <w:pPr>
              <w:spacing w:line="360" w:lineRule="exact"/>
              <w:jc w:val="both"/>
              <w:rPr>
                <w:bCs/>
                <w:lang w:val="vi-VN"/>
              </w:rPr>
            </w:pPr>
          </w:p>
          <w:p w14:paraId="3800590C">
            <w:pPr>
              <w:spacing w:line="360" w:lineRule="exact"/>
              <w:jc w:val="both"/>
              <w:rPr>
                <w:bCs/>
                <w:lang w:val="vi-VN"/>
              </w:rPr>
            </w:pPr>
            <w:r>
              <w:rPr>
                <w:bCs/>
                <w:lang w:val="vi-VN"/>
              </w:rPr>
              <w:t>-  Trẻ nghe cô nói cách chơi và chơi trò chơi</w:t>
            </w:r>
          </w:p>
          <w:p w14:paraId="74A26E75">
            <w:pPr>
              <w:spacing w:line="360" w:lineRule="exact"/>
              <w:jc w:val="both"/>
              <w:rPr>
                <w:bCs/>
                <w:lang w:val="vi-VN"/>
              </w:rPr>
            </w:pPr>
          </w:p>
          <w:p w14:paraId="0E88ADF7">
            <w:pPr>
              <w:spacing w:line="360" w:lineRule="exact"/>
              <w:jc w:val="both"/>
              <w:rPr>
                <w:bCs/>
                <w:lang w:val="vi-VN"/>
              </w:rPr>
            </w:pPr>
          </w:p>
          <w:p w14:paraId="29E69085">
            <w:pPr>
              <w:spacing w:line="360" w:lineRule="exact"/>
              <w:jc w:val="both"/>
              <w:rPr>
                <w:bCs/>
                <w:lang w:val="vi-VN"/>
              </w:rPr>
            </w:pPr>
          </w:p>
          <w:p w14:paraId="68B0C320">
            <w:pPr>
              <w:spacing w:line="360" w:lineRule="exact"/>
              <w:jc w:val="both"/>
              <w:rPr>
                <w:bCs/>
                <w:lang w:val="vi-VN"/>
              </w:rPr>
            </w:pPr>
          </w:p>
          <w:p w14:paraId="228BAF10">
            <w:pPr>
              <w:spacing w:line="360" w:lineRule="exact"/>
              <w:jc w:val="both"/>
              <w:rPr>
                <w:bCs/>
                <w:lang w:val="vi-VN"/>
              </w:rPr>
            </w:pPr>
          </w:p>
          <w:p w14:paraId="43C9CC7B">
            <w:pPr>
              <w:spacing w:line="360" w:lineRule="exact"/>
              <w:jc w:val="both"/>
              <w:rPr>
                <w:bCs/>
                <w:lang w:val="vi-VN"/>
              </w:rPr>
            </w:pPr>
            <w:r>
              <w:rPr>
                <w:bCs/>
                <w:lang w:val="vi-VN"/>
              </w:rPr>
              <w:t>- Trẻ nghe cô nói cách chơi , luật chơi và chơi trò chơi</w:t>
            </w:r>
          </w:p>
          <w:p w14:paraId="082863B4">
            <w:pPr>
              <w:spacing w:line="360" w:lineRule="exact"/>
              <w:jc w:val="both"/>
              <w:rPr>
                <w:bCs/>
                <w:lang w:val="vi-VN"/>
              </w:rPr>
            </w:pPr>
          </w:p>
          <w:p w14:paraId="060911FA">
            <w:pPr>
              <w:spacing w:line="360" w:lineRule="exact"/>
              <w:jc w:val="both"/>
              <w:rPr>
                <w:bCs/>
                <w:lang w:val="vi-VN"/>
              </w:rPr>
            </w:pPr>
          </w:p>
          <w:p w14:paraId="174604B1">
            <w:pPr>
              <w:spacing w:line="360" w:lineRule="exact"/>
              <w:jc w:val="both"/>
              <w:rPr>
                <w:bCs/>
                <w:lang w:val="vi-VN"/>
              </w:rPr>
            </w:pPr>
          </w:p>
          <w:p w14:paraId="0EAFF88D">
            <w:pPr>
              <w:spacing w:line="360" w:lineRule="exact"/>
              <w:jc w:val="both"/>
              <w:rPr>
                <w:bCs/>
                <w:lang w:val="vi-VN"/>
              </w:rPr>
            </w:pPr>
          </w:p>
          <w:p w14:paraId="4594A067">
            <w:pPr>
              <w:spacing w:line="360" w:lineRule="exact"/>
              <w:jc w:val="both"/>
              <w:rPr>
                <w:bCs/>
                <w:lang w:val="vi-VN"/>
              </w:rPr>
            </w:pPr>
          </w:p>
          <w:p w14:paraId="7AD8A1DC">
            <w:pPr>
              <w:spacing w:line="360" w:lineRule="exact"/>
              <w:jc w:val="both"/>
              <w:rPr>
                <w:bCs/>
                <w:lang w:val="vi-VN"/>
              </w:rPr>
            </w:pPr>
          </w:p>
          <w:p w14:paraId="4506B783">
            <w:pPr>
              <w:spacing w:line="360" w:lineRule="exact"/>
              <w:jc w:val="both"/>
              <w:rPr>
                <w:bCs/>
              </w:rPr>
            </w:pPr>
            <w:r>
              <w:rPr>
                <w:bCs/>
              </w:rPr>
              <w:t>- Trẻ hát</w:t>
            </w:r>
          </w:p>
        </w:tc>
      </w:tr>
    </w:tbl>
    <w:p w14:paraId="364E7730">
      <w:pPr>
        <w:spacing w:line="340" w:lineRule="exact"/>
        <w:outlineLvl w:val="0"/>
        <w:rPr>
          <w:b/>
          <w:lang w:val="vi-VN"/>
        </w:rPr>
      </w:pPr>
      <w:r>
        <w:rPr>
          <w:b/>
          <w:lang w:val="pt-BR"/>
        </w:rPr>
        <w:t>III. HOẠT ĐỘNG NGOÀI TRỜI</w:t>
      </w:r>
    </w:p>
    <w:p w14:paraId="6D32A361">
      <w:pPr>
        <w:spacing w:line="340" w:lineRule="exact"/>
        <w:rPr>
          <w:b/>
          <w:bCs/>
          <w:lang w:val="nl-NL"/>
        </w:rPr>
      </w:pPr>
      <w:r>
        <w:rPr>
          <w:b/>
          <w:lang w:val="vi-VN"/>
        </w:rPr>
        <w:t xml:space="preserve">1. HĐCCĐ: </w:t>
      </w:r>
      <w:r>
        <w:rPr>
          <w:b/>
          <w:bCs/>
          <w:lang w:val="nl-NL"/>
        </w:rPr>
        <w:t>Thí nghiệm: Sự  hòa tan của nước</w:t>
      </w:r>
    </w:p>
    <w:p w14:paraId="734A8B0B">
      <w:pPr>
        <w:spacing w:line="340" w:lineRule="exact"/>
        <w:jc w:val="both"/>
        <w:rPr>
          <w:b/>
          <w:bCs/>
          <w:spacing w:val="-14"/>
          <w:lang w:val="nl-NL"/>
        </w:rPr>
      </w:pPr>
      <w:r>
        <w:rPr>
          <w:b/>
          <w:bCs/>
          <w:spacing w:val="-14"/>
          <w:lang w:val="nl-NL"/>
        </w:rPr>
        <w:t>1.1. Yêu cầu:</w:t>
      </w:r>
    </w:p>
    <w:p w14:paraId="3200EC25">
      <w:pPr>
        <w:spacing w:line="340" w:lineRule="exact"/>
        <w:jc w:val="both"/>
        <w:rPr>
          <w:bCs/>
          <w:spacing w:val="-14"/>
          <w:lang w:val="nl-NL"/>
        </w:rPr>
      </w:pPr>
      <w:r>
        <w:rPr>
          <w:bCs/>
          <w:spacing w:val="-14"/>
          <w:lang w:val="nl-NL"/>
        </w:rPr>
        <w:t>- Trẻ nêu được nước có thể hòa tan một số vật.</w:t>
      </w:r>
    </w:p>
    <w:p w14:paraId="07E7624D">
      <w:pPr>
        <w:spacing w:line="340" w:lineRule="exact"/>
        <w:rPr>
          <w:b/>
          <w:lang w:val="sv-SE"/>
        </w:rPr>
      </w:pPr>
      <w:r>
        <w:rPr>
          <w:lang w:val="sv-SE"/>
        </w:rPr>
        <w:t>- Rèn kĩ năng quan sát và ghi nhớ có chủ định.</w:t>
      </w:r>
      <w:r>
        <w:rPr>
          <w:b/>
          <w:lang w:val="sv-SE"/>
        </w:rPr>
        <w:tab/>
      </w:r>
    </w:p>
    <w:p w14:paraId="4DCA1AFC">
      <w:pPr>
        <w:spacing w:line="340" w:lineRule="exact"/>
        <w:rPr>
          <w:spacing w:val="-8"/>
          <w:lang w:val="sv-SE"/>
        </w:rPr>
      </w:pPr>
      <w:r>
        <w:rPr>
          <w:b/>
          <w:spacing w:val="-8"/>
          <w:lang w:val="sv-SE"/>
        </w:rPr>
        <w:t>-</w:t>
      </w:r>
      <w:r>
        <w:rPr>
          <w:spacing w:val="-8"/>
          <w:lang w:val="sv-SE"/>
        </w:rPr>
        <w:t xml:space="preserve"> Giáo dục trẻ biết  giữ gìn, bảo vệ nguồn nước.</w:t>
      </w:r>
    </w:p>
    <w:p w14:paraId="6014D2AA">
      <w:pPr>
        <w:spacing w:line="340" w:lineRule="exact"/>
        <w:rPr>
          <w:b/>
          <w:bCs/>
          <w:lang w:val="sv-SE"/>
        </w:rPr>
      </w:pPr>
      <w:r>
        <w:rPr>
          <w:b/>
          <w:bCs/>
          <w:lang w:val="sv-SE"/>
        </w:rPr>
        <w:t>1.2. Chuẩn bị:</w:t>
      </w:r>
    </w:p>
    <w:p w14:paraId="1ECEA81F">
      <w:pPr>
        <w:spacing w:line="340" w:lineRule="exact"/>
        <w:rPr>
          <w:b/>
          <w:bCs/>
          <w:lang w:val="sv-SE"/>
        </w:rPr>
      </w:pPr>
      <w:r>
        <w:rPr>
          <w:b/>
          <w:bCs/>
          <w:lang w:val="sv-SE"/>
        </w:rPr>
        <w:t xml:space="preserve">- </w:t>
      </w:r>
      <w:r>
        <w:rPr>
          <w:bCs/>
          <w:lang w:val="sv-SE"/>
        </w:rPr>
        <w:t>3 cốc thủy tinh, 2 viên sổi, 2 thìa màu nước, 2 thìa muối.</w:t>
      </w:r>
    </w:p>
    <w:p w14:paraId="51715FE1">
      <w:pPr>
        <w:spacing w:line="340" w:lineRule="exact"/>
        <w:rPr>
          <w:b/>
          <w:lang w:val="nl-NL"/>
        </w:rPr>
      </w:pPr>
      <w:r>
        <w:rPr>
          <w:b/>
          <w:lang w:val="nl-NL"/>
        </w:rPr>
        <w:t>1.3. Hướng dẫn:</w:t>
      </w:r>
    </w:p>
    <w:p w14:paraId="18150119">
      <w:pPr>
        <w:spacing w:line="340" w:lineRule="exact"/>
        <w:rPr>
          <w:bCs/>
          <w:lang w:val="vi-VN"/>
        </w:rPr>
      </w:pPr>
      <w:r>
        <w:rPr>
          <w:bCs/>
          <w:lang w:val="nl-NL"/>
        </w:rPr>
        <w:t>- Cho trẻ hát bài: Ai</w:t>
      </w:r>
      <w:r>
        <w:rPr>
          <w:bCs/>
          <w:lang w:val="vi-VN"/>
        </w:rPr>
        <w:t xml:space="preserve"> yêu nhi đồng bằng Bác Hồ Chí Minh.</w:t>
      </w:r>
    </w:p>
    <w:p w14:paraId="74E26698">
      <w:pPr>
        <w:spacing w:line="340" w:lineRule="exact"/>
        <w:rPr>
          <w:bCs/>
          <w:lang w:val="vi-VN"/>
        </w:rPr>
      </w:pPr>
      <w:r>
        <w:rPr>
          <w:bCs/>
          <w:lang w:val="vi-VN"/>
        </w:rPr>
        <w:t>- Cô cho trẻ ra sân, kiểm tra sức khỏe trẻ.</w:t>
      </w:r>
    </w:p>
    <w:p w14:paraId="687CB766">
      <w:pPr>
        <w:spacing w:line="340" w:lineRule="exact"/>
        <w:rPr>
          <w:lang w:val="vi-VN"/>
        </w:rPr>
      </w:pPr>
      <w:r>
        <w:rPr>
          <w:lang w:val="vi-VN"/>
        </w:rPr>
        <w:t xml:space="preserve">- </w:t>
      </w:r>
      <w:r>
        <w:rPr>
          <w:lang w:val="nl-NL"/>
        </w:rPr>
        <w:t>Cô rót nước vào 3 cốc thủy tinh</w:t>
      </w:r>
      <w:r>
        <w:rPr>
          <w:lang w:val="vi-VN"/>
        </w:rPr>
        <w:t>.</w:t>
      </w:r>
    </w:p>
    <w:p w14:paraId="60E018CD">
      <w:pPr>
        <w:spacing w:line="340" w:lineRule="exact"/>
        <w:rPr>
          <w:lang w:val="vi-VN"/>
        </w:rPr>
      </w:pPr>
      <w:r>
        <w:rPr>
          <w:lang w:val="nl-NL"/>
        </w:rPr>
        <w:t>+ Cốc 1 cho 2 viên sỏi</w:t>
      </w:r>
      <w:r>
        <w:rPr>
          <w:lang w:val="vi-VN"/>
        </w:rPr>
        <w:t>.</w:t>
      </w:r>
    </w:p>
    <w:p w14:paraId="423CE0FD">
      <w:pPr>
        <w:spacing w:line="340" w:lineRule="exact"/>
        <w:rPr>
          <w:lang w:val="vi-VN"/>
        </w:rPr>
      </w:pPr>
      <w:r>
        <w:rPr>
          <w:lang w:val="nl-NL"/>
        </w:rPr>
        <w:t>+ Cốc 2 : Cho 2 thìa màu nước</w:t>
      </w:r>
      <w:r>
        <w:rPr>
          <w:lang w:val="vi-VN"/>
        </w:rPr>
        <w:t>.</w:t>
      </w:r>
    </w:p>
    <w:p w14:paraId="008550D0">
      <w:pPr>
        <w:spacing w:line="340" w:lineRule="exact"/>
        <w:rPr>
          <w:lang w:val="vi-VN"/>
        </w:rPr>
      </w:pPr>
      <w:r>
        <w:rPr>
          <w:lang w:val="nl-NL"/>
        </w:rPr>
        <w:t>+ Cốc 3 : 2 Thìa muối</w:t>
      </w:r>
      <w:r>
        <w:rPr>
          <w:lang w:val="vi-VN"/>
        </w:rPr>
        <w:t>.</w:t>
      </w:r>
    </w:p>
    <w:p w14:paraId="6B2F3785">
      <w:pPr>
        <w:spacing w:line="340" w:lineRule="exact"/>
        <w:rPr>
          <w:lang w:val="vi-VN"/>
        </w:rPr>
      </w:pPr>
      <w:r>
        <w:rPr>
          <w:lang w:val="nl-NL"/>
        </w:rPr>
        <w:t>- Khuấy đều các cốc</w:t>
      </w:r>
      <w:r>
        <w:rPr>
          <w:lang w:val="vi-VN"/>
        </w:rPr>
        <w:t>.</w:t>
      </w:r>
    </w:p>
    <w:p w14:paraId="76F0A60B">
      <w:pPr>
        <w:spacing w:line="340" w:lineRule="exact"/>
        <w:rPr>
          <w:lang w:val="vi-VN"/>
        </w:rPr>
      </w:pPr>
      <w:r>
        <w:rPr>
          <w:lang w:val="nl-NL"/>
        </w:rPr>
        <w:t>- C</w:t>
      </w:r>
      <w:r>
        <w:rPr>
          <w:lang w:val="vi-VN"/>
        </w:rPr>
        <w:t>ô cho trẻ q</w:t>
      </w:r>
      <w:r>
        <w:rPr>
          <w:lang w:val="nl-NL"/>
        </w:rPr>
        <w:t>uan sát các cốc, cho</w:t>
      </w:r>
      <w:r>
        <w:rPr>
          <w:lang w:val="vi-VN"/>
        </w:rPr>
        <w:t xml:space="preserve"> trẻ</w:t>
      </w:r>
      <w:r>
        <w:rPr>
          <w:lang w:val="nl-NL"/>
        </w:rPr>
        <w:t xml:space="preserve"> ném thử cốc thử 3</w:t>
      </w:r>
      <w:r>
        <w:rPr>
          <w:lang w:val="vi-VN"/>
        </w:rPr>
        <w:t xml:space="preserve"> cốc.</w:t>
      </w:r>
    </w:p>
    <w:p w14:paraId="38703C51">
      <w:pPr>
        <w:spacing w:line="340" w:lineRule="exact"/>
        <w:rPr>
          <w:lang w:val="vi-VN"/>
        </w:rPr>
      </w:pPr>
      <w:r>
        <w:rPr>
          <w:lang w:val="nl-NL"/>
        </w:rPr>
        <w:t>Kết quả : Sỏi không tan trong nước, màu tan trong nước làm cốc nước chuyển màu</w:t>
      </w:r>
      <w:r>
        <w:rPr>
          <w:lang w:val="vi-VN"/>
        </w:rPr>
        <w:t xml:space="preserve">, </w:t>
      </w:r>
      <w:r>
        <w:rPr>
          <w:lang w:val="nl-NL"/>
        </w:rPr>
        <w:t>muối tan trong nước làm cốc nước có vị mặn</w:t>
      </w:r>
      <w:r>
        <w:rPr>
          <w:lang w:val="vi-VN"/>
        </w:rPr>
        <w:t>.</w:t>
      </w:r>
    </w:p>
    <w:p w14:paraId="7B6A1D9A">
      <w:pPr>
        <w:spacing w:line="340" w:lineRule="exact"/>
        <w:rPr>
          <w:lang w:val="nl-NL"/>
        </w:rPr>
      </w:pPr>
      <w:r>
        <w:rPr>
          <w:lang w:val="nl-NL"/>
        </w:rPr>
        <w:t xml:space="preserve"> =&gt; Nước có thể hào tan một số vật: Đường, muối, sữa, màu nước...</w:t>
      </w:r>
    </w:p>
    <w:p w14:paraId="788698FB">
      <w:pPr>
        <w:spacing w:line="276" w:lineRule="auto"/>
        <w:jc w:val="both"/>
        <w:rPr>
          <w:b/>
          <w:lang w:val="nl-NL"/>
        </w:rPr>
      </w:pPr>
      <w:r>
        <w:rPr>
          <w:b/>
          <w:lang w:val="vi-VN"/>
        </w:rPr>
        <w:t>2.</w:t>
      </w:r>
      <w:r>
        <w:rPr>
          <w:b/>
          <w:lang w:val="nl-NL"/>
        </w:rPr>
        <w:t xml:space="preserve"> </w:t>
      </w:r>
      <w:r>
        <w:rPr>
          <w:b/>
          <w:lang w:val="vi-VN"/>
        </w:rPr>
        <w:t>TCVĐ</w:t>
      </w:r>
      <w:r>
        <w:rPr>
          <w:b/>
          <w:lang w:val="nl-NL"/>
        </w:rPr>
        <w:t>: ‘‘</w:t>
      </w:r>
      <w:r>
        <w:rPr>
          <w:b/>
          <w:lang w:val="vi-VN"/>
        </w:rPr>
        <w:t>Lộn cầu vồng</w:t>
      </w:r>
      <w:r>
        <w:rPr>
          <w:b/>
          <w:lang w:val="nl-NL"/>
        </w:rPr>
        <w:t>”</w:t>
      </w:r>
    </w:p>
    <w:p w14:paraId="062A652A">
      <w:pPr>
        <w:tabs>
          <w:tab w:val="left" w:pos="8445"/>
        </w:tabs>
        <w:spacing w:line="276" w:lineRule="auto"/>
        <w:rPr>
          <w:b/>
          <w:lang w:val="nl-NL"/>
        </w:rPr>
      </w:pPr>
      <w:r>
        <w:rPr>
          <w:b/>
          <w:lang w:val="vi-VN"/>
        </w:rPr>
        <w:t>3. Chơi tự do</w:t>
      </w:r>
      <w:r>
        <w:rPr>
          <w:b/>
          <w:lang w:val="nl-NL"/>
        </w:rPr>
        <w:t>: Cho trẻ chơi ĐCNT, lá, phấn,…</w:t>
      </w:r>
    </w:p>
    <w:p w14:paraId="6490A1D3">
      <w:pPr>
        <w:spacing w:line="300" w:lineRule="exact"/>
        <w:rPr>
          <w:b/>
          <w:lang w:val="vi-VN"/>
        </w:rPr>
      </w:pPr>
      <w:r>
        <w:rPr>
          <w:b/>
          <w:lang w:val="vi-VN"/>
        </w:rPr>
        <w:t>IV. HOẠT ĐỘNG GÓC</w:t>
      </w:r>
    </w:p>
    <w:p w14:paraId="373CBE32">
      <w:pPr>
        <w:spacing w:line="360" w:lineRule="exact"/>
        <w:rPr>
          <w:bCs/>
          <w:lang w:val="nl-NL"/>
        </w:rPr>
      </w:pPr>
      <w:r>
        <w:rPr>
          <w:lang w:val="nl-NL"/>
        </w:rPr>
        <w:t xml:space="preserve">1. Góc phân vai: </w:t>
      </w:r>
      <w:r>
        <w:rPr>
          <w:bCs/>
          <w:lang w:val="nl-NL"/>
        </w:rPr>
        <w:t>Bán hàng, bác sĩ, nấu ăn.</w:t>
      </w:r>
    </w:p>
    <w:p w14:paraId="7AC24C66">
      <w:pPr>
        <w:spacing w:line="360" w:lineRule="exact"/>
        <w:rPr>
          <w:bCs/>
          <w:lang w:val="nl-NL"/>
        </w:rPr>
      </w:pPr>
      <w:r>
        <w:rPr>
          <w:lang w:val="nl-NL"/>
        </w:rPr>
        <w:t>2. Góc xây dựng:</w:t>
      </w:r>
      <w:r>
        <w:rPr>
          <w:bCs/>
          <w:lang w:val="nl-NL"/>
        </w:rPr>
        <w:t xml:space="preserve"> Xây vườn hoa.</w:t>
      </w:r>
    </w:p>
    <w:p w14:paraId="04952577">
      <w:pPr>
        <w:spacing w:line="360" w:lineRule="exact"/>
        <w:rPr>
          <w:color w:val="000000"/>
          <w:lang w:val="nl-NL" w:eastAsia="vi-VN"/>
        </w:rPr>
      </w:pPr>
      <w:r>
        <w:rPr>
          <w:spacing w:val="-4"/>
          <w:lang w:val="nl-NL"/>
        </w:rPr>
        <w:t>3. Góc sách truyện:</w:t>
      </w:r>
      <w:r>
        <w:rPr>
          <w:bCs/>
          <w:spacing w:val="-4"/>
          <w:lang w:val="nl-NL"/>
        </w:rPr>
        <w:t xml:space="preserve"> </w:t>
      </w:r>
      <w:r>
        <w:rPr>
          <w:color w:val="000000"/>
          <w:spacing w:val="-4"/>
          <w:lang w:val="nl-NL" w:eastAsia="vi-VN"/>
        </w:rPr>
        <w:t>Xem tranh ảnh, sách truyện về quê</w:t>
      </w:r>
      <w:r>
        <w:rPr>
          <w:color w:val="000000"/>
          <w:spacing w:val="-4"/>
          <w:lang w:val="vi-VN" w:eastAsia="vi-VN"/>
        </w:rPr>
        <w:t xml:space="preserve"> hương, đất nước, Bác Hồ</w:t>
      </w:r>
      <w:r>
        <w:rPr>
          <w:color w:val="000000"/>
          <w:lang w:val="nl-NL" w:eastAsia="vi-VN"/>
        </w:rPr>
        <w:t>.</w:t>
      </w:r>
    </w:p>
    <w:p w14:paraId="01961AC6">
      <w:pPr>
        <w:spacing w:line="360" w:lineRule="exact"/>
        <w:rPr>
          <w:color w:val="000000"/>
          <w:lang w:val="nl-NL" w:eastAsia="vi-VN"/>
        </w:rPr>
      </w:pPr>
      <w:r>
        <w:rPr>
          <w:color w:val="000000"/>
          <w:lang w:val="nl-NL" w:eastAsia="vi-VN"/>
        </w:rPr>
        <w:t>4. Góc nghệ thuật: Hát, múa các bài hát về chủ đề. Vẽ theo ý thích.</w:t>
      </w:r>
    </w:p>
    <w:p w14:paraId="76FB94B4">
      <w:pPr>
        <w:spacing w:line="360" w:lineRule="exact"/>
        <w:rPr>
          <w:lang w:val="vi-VN"/>
        </w:rPr>
      </w:pPr>
      <w:r>
        <w:rPr>
          <w:lang w:val="nl-NL"/>
        </w:rPr>
        <w:t>5. Góc thiên nhiên: Chăm sóc cây.</w:t>
      </w:r>
    </w:p>
    <w:p w14:paraId="4F91F3B3">
      <w:pPr>
        <w:spacing w:line="340" w:lineRule="exact"/>
        <w:jc w:val="both"/>
        <w:rPr>
          <w:lang w:val="nl-NL"/>
        </w:rPr>
      </w:pPr>
      <w:r>
        <w:rPr>
          <w:b/>
          <w:lang w:val="nl-NL"/>
        </w:rPr>
        <w:t>V. HOẠT ĐỘNG CHIỀU</w:t>
      </w:r>
      <w:r>
        <w:rPr>
          <w:lang w:val="nl-NL"/>
        </w:rPr>
        <w:t xml:space="preserve">  </w:t>
      </w:r>
    </w:p>
    <w:p w14:paraId="0B475C9F">
      <w:pPr>
        <w:spacing w:line="340" w:lineRule="exact"/>
        <w:rPr>
          <w:rFonts w:eastAsia="Calibri"/>
          <w:b/>
          <w:lang w:val="vi-VN"/>
        </w:rPr>
      </w:pPr>
      <w:r>
        <w:rPr>
          <w:b/>
          <w:color w:val="000000"/>
          <w:lang w:val="vi-VN"/>
        </w:rPr>
        <w:t xml:space="preserve">1 . </w:t>
      </w:r>
      <w:r>
        <w:rPr>
          <w:rFonts w:eastAsia="Calibri"/>
          <w:b/>
          <w:lang w:val="vi-VN"/>
        </w:rPr>
        <w:t>1. Học vở tạo hình (T25): Trang trí khung tranh</w:t>
      </w:r>
    </w:p>
    <w:p w14:paraId="0FF49EA8">
      <w:pPr>
        <w:tabs>
          <w:tab w:val="left" w:pos="6435"/>
        </w:tabs>
        <w:spacing w:line="360" w:lineRule="exact"/>
        <w:rPr>
          <w:b/>
          <w:bCs/>
          <w:i/>
          <w:color w:val="000000"/>
          <w:lang w:val="fr-FR"/>
        </w:rPr>
      </w:pPr>
      <w:r>
        <w:rPr>
          <w:b/>
          <w:bCs/>
          <w:i/>
          <w:color w:val="000000"/>
          <w:lang w:val="fr-FR"/>
        </w:rPr>
        <w:t>1.1. Mục đích, yêu cầu</w:t>
      </w:r>
    </w:p>
    <w:p w14:paraId="134A5EEA">
      <w:pPr>
        <w:tabs>
          <w:tab w:val="center" w:pos="4819"/>
        </w:tabs>
        <w:spacing w:line="360" w:lineRule="exact"/>
        <w:outlineLvl w:val="0"/>
        <w:rPr>
          <w:b/>
          <w:color w:val="000000"/>
          <w:lang w:val="vi-VN"/>
        </w:rPr>
      </w:pPr>
      <w:r>
        <w:rPr>
          <w:bCs/>
          <w:color w:val="000000"/>
          <w:lang w:val="fr-FR"/>
        </w:rPr>
        <w:t xml:space="preserve">- Kiến thức: Trẻ biết </w:t>
      </w:r>
      <w:r>
        <w:rPr>
          <w:color w:val="000000"/>
          <w:lang w:val="vi-VN"/>
        </w:rPr>
        <w:t>Trang trí khung tranh Hồ Gươm bằng màu nước</w:t>
      </w:r>
    </w:p>
    <w:p w14:paraId="5CF42A11">
      <w:pPr>
        <w:tabs>
          <w:tab w:val="left" w:pos="6435"/>
        </w:tabs>
        <w:spacing w:line="360" w:lineRule="exact"/>
        <w:rPr>
          <w:bCs/>
          <w:color w:val="000000"/>
          <w:spacing w:val="-6"/>
          <w:lang w:val="vi-VN"/>
        </w:rPr>
      </w:pPr>
      <w:r>
        <w:rPr>
          <w:bCs/>
          <w:color w:val="000000"/>
          <w:spacing w:val="-6"/>
          <w:lang w:val="fr-FR"/>
        </w:rPr>
        <w:t>- Kỹ năng: Rèn kĩ năng</w:t>
      </w:r>
      <w:r>
        <w:rPr>
          <w:bCs/>
          <w:color w:val="000000"/>
          <w:spacing w:val="-6"/>
          <w:lang w:val="vi-VN"/>
        </w:rPr>
        <w:t xml:space="preserve"> in màu nước khéo léo</w:t>
      </w:r>
    </w:p>
    <w:p w14:paraId="66A1EFF7">
      <w:pPr>
        <w:tabs>
          <w:tab w:val="left" w:pos="6435"/>
        </w:tabs>
        <w:spacing w:line="360" w:lineRule="exact"/>
        <w:rPr>
          <w:bCs/>
          <w:color w:val="000000"/>
          <w:spacing w:val="-6"/>
          <w:lang w:val="fr-FR"/>
        </w:rPr>
      </w:pPr>
      <w:r>
        <w:rPr>
          <w:color w:val="000000"/>
          <w:lang w:val="vi-VN"/>
        </w:rPr>
        <w:t>- Thái độ: Trẻ chú ý học</w:t>
      </w:r>
    </w:p>
    <w:p w14:paraId="394234F9">
      <w:pPr>
        <w:shd w:val="clear" w:color="auto" w:fill="FFFFFF"/>
        <w:spacing w:line="360" w:lineRule="exact"/>
        <w:rPr>
          <w:b/>
          <w:bCs/>
          <w:i/>
          <w:color w:val="000000"/>
          <w:lang w:val="fr-FR"/>
        </w:rPr>
      </w:pPr>
      <w:r>
        <w:rPr>
          <w:b/>
          <w:bCs/>
          <w:i/>
          <w:color w:val="000000"/>
          <w:lang w:val="fr-FR"/>
        </w:rPr>
        <w:t>1.</w:t>
      </w:r>
      <w:r>
        <w:rPr>
          <w:b/>
          <w:bCs/>
          <w:i/>
          <w:color w:val="000000"/>
          <w:lang w:val="vi-VN"/>
        </w:rPr>
        <w:t>2. Chuẩn bị</w:t>
      </w:r>
      <w:r>
        <w:rPr>
          <w:b/>
          <w:bCs/>
          <w:i/>
          <w:color w:val="000000"/>
          <w:lang w:val="fr-FR"/>
        </w:rPr>
        <w:t xml:space="preserve">: </w:t>
      </w:r>
    </w:p>
    <w:p w14:paraId="79A0B8F5">
      <w:pPr>
        <w:shd w:val="clear" w:color="auto" w:fill="FFFFFF"/>
        <w:spacing w:line="360" w:lineRule="exact"/>
        <w:rPr>
          <w:b/>
          <w:bCs/>
          <w:color w:val="000000"/>
          <w:lang w:val="vi-VN"/>
        </w:rPr>
      </w:pPr>
      <w:r>
        <w:rPr>
          <w:b/>
          <w:bCs/>
          <w:color w:val="000000"/>
          <w:lang w:val="fr-FR"/>
        </w:rPr>
        <w:t xml:space="preserve">- </w:t>
      </w:r>
      <w:r>
        <w:rPr>
          <w:bCs/>
          <w:color w:val="000000"/>
          <w:lang w:val="vi-VN"/>
        </w:rPr>
        <w:t>Tranh mẫu của cô, sách</w:t>
      </w:r>
      <w:r>
        <w:rPr>
          <w:bCs/>
          <w:color w:val="000000"/>
          <w:lang w:val="fr-FR"/>
        </w:rPr>
        <w:t xml:space="preserve"> tạo hình</w:t>
      </w:r>
      <w:r>
        <w:rPr>
          <w:color w:val="000000"/>
          <w:lang w:val="vi-VN"/>
        </w:rPr>
        <w:t>,</w:t>
      </w:r>
      <w:r>
        <w:rPr>
          <w:b/>
          <w:color w:val="000000"/>
          <w:lang w:val="vi-VN"/>
        </w:rPr>
        <w:t xml:space="preserve"> </w:t>
      </w:r>
      <w:r>
        <w:rPr>
          <w:bCs/>
          <w:color w:val="000000"/>
          <w:lang w:val="fr-FR"/>
        </w:rPr>
        <w:t>hồ dán, cờ cô đã cắt, khăn lau</w:t>
      </w:r>
      <w:r>
        <w:rPr>
          <w:bCs/>
          <w:color w:val="000000"/>
          <w:lang w:val="vi-VN"/>
        </w:rPr>
        <w:t xml:space="preserve"> tay.</w:t>
      </w:r>
    </w:p>
    <w:p w14:paraId="1EA184C4">
      <w:pPr>
        <w:shd w:val="clear" w:color="auto" w:fill="FFFFFF"/>
        <w:spacing w:line="360" w:lineRule="exact"/>
        <w:rPr>
          <w:i/>
          <w:color w:val="000000"/>
          <w:lang w:val="vi-VN"/>
        </w:rPr>
      </w:pPr>
      <w:r>
        <w:rPr>
          <w:b/>
          <w:bCs/>
          <w:i/>
          <w:color w:val="000000"/>
          <w:lang w:val="vi-VN"/>
        </w:rPr>
        <w:t>1.3. Hướng dẫn.</w:t>
      </w:r>
    </w:p>
    <w:p w14:paraId="7A7F9B4D">
      <w:pPr>
        <w:spacing w:line="360" w:lineRule="exact"/>
        <w:rPr>
          <w:color w:val="000000"/>
          <w:lang w:val="vi-VN"/>
        </w:rPr>
      </w:pPr>
      <w:r>
        <w:rPr>
          <w:b/>
          <w:color w:val="000000"/>
          <w:lang w:val="vi-VN"/>
        </w:rPr>
        <w:t>-</w:t>
      </w:r>
      <w:r>
        <w:rPr>
          <w:color w:val="000000"/>
          <w:lang w:val="vi-VN"/>
        </w:rPr>
        <w:t xml:space="preserve"> Cô cho trẻ quan sát tranh mẫu.</w:t>
      </w:r>
    </w:p>
    <w:p w14:paraId="19C8A831">
      <w:pPr>
        <w:spacing w:line="360" w:lineRule="exact"/>
        <w:rPr>
          <w:color w:val="000000"/>
          <w:lang w:val="vi-VN"/>
        </w:rPr>
      </w:pPr>
      <w:r>
        <w:rPr>
          <w:color w:val="000000"/>
          <w:lang w:val="vi-VN"/>
        </w:rPr>
        <w:t>- Cô hỏi trẻ để bức tranh này thêm đẹp thì chúng ta phải làm gì ?</w:t>
      </w:r>
    </w:p>
    <w:p w14:paraId="45437148">
      <w:pPr>
        <w:spacing w:line="360" w:lineRule="exact"/>
        <w:rPr>
          <w:color w:val="000000"/>
          <w:lang w:val="vi-VN"/>
        </w:rPr>
      </w:pPr>
      <w:r>
        <w:rPr>
          <w:color w:val="000000"/>
          <w:lang w:val="vi-VN"/>
        </w:rPr>
        <w:t>- Mỗi góc bức tranh cần mấy bông hoa ?</w:t>
      </w:r>
    </w:p>
    <w:p w14:paraId="12943CCC">
      <w:pPr>
        <w:spacing w:line="360" w:lineRule="exact"/>
        <w:rPr>
          <w:color w:val="000000"/>
          <w:lang w:val="vi-VN"/>
        </w:rPr>
      </w:pPr>
      <w:r>
        <w:rPr>
          <w:color w:val="000000"/>
          <w:lang w:val="vi-VN"/>
        </w:rPr>
        <w:t>- Màu cô sử dụng là màu gì? Cô dùng gì để in.</w:t>
      </w:r>
    </w:p>
    <w:p w14:paraId="3B2DA118">
      <w:pPr>
        <w:spacing w:line="360" w:lineRule="exact"/>
        <w:rPr>
          <w:color w:val="000000"/>
          <w:lang w:val="vi-VN"/>
        </w:rPr>
      </w:pPr>
      <w:r>
        <w:rPr>
          <w:b/>
          <w:color w:val="000000"/>
          <w:lang w:val="vi-VN"/>
        </w:rPr>
        <w:t>-</w:t>
      </w:r>
      <w:r>
        <w:rPr>
          <w:color w:val="000000"/>
          <w:lang w:val="vi-VN"/>
        </w:rPr>
        <w:t xml:space="preserve"> Cô hướng dẫn trẻ theo yêu cầu của sách.</w:t>
      </w:r>
    </w:p>
    <w:p w14:paraId="5F0DDBDA">
      <w:pPr>
        <w:spacing w:line="360" w:lineRule="exact"/>
        <w:rPr>
          <w:color w:val="000000"/>
          <w:lang w:val="vi-VN"/>
        </w:rPr>
      </w:pPr>
      <w:r>
        <w:rPr>
          <w:color w:val="000000"/>
          <w:lang w:val="vi-VN"/>
        </w:rPr>
        <w:t>- Trẻ thực hiện: Cô bao quát, trẻ thực hiện giúp đỡ trẻ yếu, kém.</w:t>
      </w:r>
    </w:p>
    <w:p w14:paraId="6F1844AF">
      <w:pPr>
        <w:spacing w:line="360" w:lineRule="exact"/>
        <w:rPr>
          <w:color w:val="000000"/>
          <w:lang w:val="vi-VN"/>
        </w:rPr>
      </w:pPr>
      <w:r>
        <w:rPr>
          <w:b/>
          <w:color w:val="000000"/>
          <w:lang w:val="vi-VN"/>
        </w:rPr>
        <w:t>-</w:t>
      </w:r>
      <w:r>
        <w:rPr>
          <w:color w:val="000000"/>
          <w:lang w:val="vi-VN"/>
        </w:rPr>
        <w:t xml:space="preserve"> Nhận xét tuyên dương trẻ.</w:t>
      </w:r>
    </w:p>
    <w:p w14:paraId="55E0D6DA">
      <w:pPr>
        <w:spacing w:line="340" w:lineRule="exact"/>
        <w:rPr>
          <w:b/>
          <w:lang w:val="vi-VN"/>
        </w:rPr>
      </w:pPr>
      <w:r>
        <w:rPr>
          <w:b/>
          <w:lang w:val="nl-NL"/>
        </w:rPr>
        <w:t>2. Chơi</w:t>
      </w:r>
      <w:r>
        <w:rPr>
          <w:b/>
          <w:lang w:val="vi-VN"/>
        </w:rPr>
        <w:t xml:space="preserve"> tự do</w:t>
      </w:r>
    </w:p>
    <w:p w14:paraId="6137BAD8">
      <w:pPr>
        <w:tabs>
          <w:tab w:val="left" w:pos="5355"/>
          <w:tab w:val="left" w:pos="6145"/>
        </w:tabs>
        <w:spacing w:line="340" w:lineRule="exact"/>
        <w:jc w:val="both"/>
        <w:rPr>
          <w:b/>
          <w:lang w:val="vi-VN"/>
        </w:rPr>
      </w:pPr>
      <w:r>
        <w:rPr>
          <w:b/>
          <w:lang w:val="nl-NL"/>
        </w:rPr>
        <w:t>3. Vệ sinh - Trả trẻ.</w:t>
      </w:r>
    </w:p>
    <w:p w14:paraId="32EE4575">
      <w:pPr>
        <w:tabs>
          <w:tab w:val="left" w:pos="7140"/>
        </w:tabs>
        <w:spacing w:line="360" w:lineRule="exact"/>
        <w:rPr>
          <w:bCs/>
          <w:color w:val="000000"/>
          <w:lang w:val="vi-VN"/>
        </w:rPr>
      </w:pPr>
      <w:r>
        <w:rPr>
          <w:bCs/>
          <w:color w:val="000000"/>
          <w:lang w:val="vi-VN"/>
        </w:rPr>
        <w:t xml:space="preserve">- Đầu tóc, quần áo gọn gàng. </w:t>
      </w:r>
    </w:p>
    <w:p w14:paraId="687C0504">
      <w:pPr>
        <w:tabs>
          <w:tab w:val="left" w:pos="7140"/>
        </w:tabs>
        <w:spacing w:line="360" w:lineRule="exact"/>
        <w:rPr>
          <w:b/>
          <w:color w:val="000000"/>
          <w:lang w:val="vi-VN"/>
        </w:rPr>
      </w:pPr>
      <w:r>
        <w:rPr>
          <w:bCs/>
          <w:color w:val="000000"/>
          <w:lang w:val="vi-VN"/>
        </w:rPr>
        <w:t>- Kiểm tra đồ dùng cá nhân.</w:t>
      </w:r>
    </w:p>
    <w:p w14:paraId="75C08586">
      <w:pPr>
        <w:tabs>
          <w:tab w:val="left" w:pos="7140"/>
        </w:tabs>
        <w:spacing w:line="360" w:lineRule="exact"/>
        <w:rPr>
          <w:bCs/>
          <w:color w:val="000000"/>
          <w:spacing w:val="-6"/>
          <w:lang w:val="vi-VN"/>
        </w:rPr>
      </w:pPr>
      <w:r>
        <w:rPr>
          <w:bCs/>
          <w:color w:val="000000"/>
          <w:spacing w:val="-6"/>
          <w:lang w:val="vi-VN"/>
        </w:rPr>
        <w:t>- Trả trẻ đúng giờ.</w:t>
      </w:r>
    </w:p>
    <w:p w14:paraId="60588240">
      <w:pPr>
        <w:tabs>
          <w:tab w:val="left" w:pos="7140"/>
        </w:tabs>
        <w:spacing w:line="360" w:lineRule="exact"/>
        <w:rPr>
          <w:bCs/>
          <w:color w:val="000000"/>
          <w:spacing w:val="-6"/>
          <w:lang w:val="vi-VN"/>
        </w:rPr>
      </w:pPr>
      <w:r>
        <w:rPr>
          <w:bCs/>
          <w:color w:val="000000"/>
          <w:spacing w:val="-6"/>
          <w:lang w:val="vi-VN"/>
        </w:rPr>
        <w:t>- Trao đổi với phụ huynh về tình hình sức khỏe, học tập của trẻ.</w:t>
      </w:r>
    </w:p>
    <w:p w14:paraId="140FC8AB">
      <w:pPr>
        <w:spacing w:line="360" w:lineRule="exact"/>
        <w:jc w:val="center"/>
        <w:rPr>
          <w:bCs/>
          <w:lang w:val="vi-VN"/>
        </w:rPr>
      </w:pPr>
      <w:r>
        <w:rPr>
          <w:b/>
          <w:lang w:val="vi-VN"/>
        </w:rPr>
        <w:t>*************************************</w:t>
      </w:r>
    </w:p>
    <w:p w14:paraId="358EDFC2">
      <w:pPr>
        <w:spacing w:line="380" w:lineRule="exact"/>
        <w:jc w:val="center"/>
        <w:rPr>
          <w:lang w:val="nl-NL"/>
        </w:rPr>
      </w:pPr>
      <w:r>
        <w:rPr>
          <w:b/>
          <w:lang w:val="vi-VN"/>
        </w:rPr>
        <w:t>Thứ sáu, ngày 15 tháng 5 năm 2026</w:t>
      </w:r>
    </w:p>
    <w:p w14:paraId="03CDEC66">
      <w:pPr>
        <w:spacing w:line="380" w:lineRule="exact"/>
        <w:outlineLvl w:val="0"/>
        <w:rPr>
          <w:b/>
          <w:color w:val="000000"/>
          <w:lang w:val="vi-VN"/>
        </w:rPr>
      </w:pPr>
      <w:r>
        <w:rPr>
          <w:b/>
          <w:color w:val="000000"/>
          <w:lang w:val="vi-VN"/>
        </w:rPr>
        <w:t>I. ĐÓN TRẺ, CHƠI, TD SÁNG</w:t>
      </w:r>
    </w:p>
    <w:p w14:paraId="66CE8050">
      <w:pPr>
        <w:spacing w:line="360" w:lineRule="exact"/>
        <w:contextualSpacing/>
        <w:rPr>
          <w:rFonts w:eastAsia="Calibri"/>
          <w:color w:val="000000"/>
          <w:spacing w:val="-4"/>
          <w:lang w:val="vi-VN"/>
        </w:rPr>
      </w:pPr>
      <w:r>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BDD3495">
      <w:pPr>
        <w:spacing w:line="360" w:lineRule="exact"/>
        <w:contextualSpacing/>
        <w:rPr>
          <w:color w:val="000000"/>
          <w:spacing w:val="-4"/>
          <w:lang w:val="vi-VN"/>
        </w:rPr>
      </w:pPr>
      <w:r>
        <w:rPr>
          <w:color w:val="000000"/>
          <w:spacing w:val="-4"/>
          <w:lang w:val="vi-VN"/>
        </w:rPr>
        <w:t xml:space="preserve">- Đón trẻ vào lớp, nhắc trẻ cất đồ dùng cá nhân vào nơi quy định, trao đổi với phụ huynh về tình hình sức khỏe của trẻ, </w:t>
      </w:r>
      <w:r>
        <w:rPr>
          <w:color w:val="000000"/>
          <w:lang w:val="vi-VN"/>
        </w:rPr>
        <w:t>các biện pháp phòng chống dịch bệnh giao mùa, giữ gìn sức khỏe khi trời nắng.</w:t>
      </w:r>
      <w:r>
        <w:rPr>
          <w:color w:val="000000"/>
          <w:spacing w:val="-4"/>
          <w:lang w:val="vi-VN"/>
        </w:rPr>
        <w:t xml:space="preserve"> </w:t>
      </w:r>
    </w:p>
    <w:p w14:paraId="4E36DCD6">
      <w:pPr>
        <w:spacing w:line="360" w:lineRule="exact"/>
        <w:rPr>
          <w:color w:val="000000"/>
          <w:lang w:val="vi-VN"/>
        </w:rPr>
      </w:pPr>
      <w:r>
        <w:rPr>
          <w:rFonts w:eastAsia="Calibri"/>
          <w:color w:val="000000"/>
          <w:lang w:val="vi-VN"/>
        </w:rPr>
        <w:t xml:space="preserve">- Cho trẻ xem các tranh ảnh, băng hình về </w:t>
      </w:r>
      <w:r>
        <w:rPr>
          <w:color w:val="000000"/>
          <w:lang w:val="vi-VN"/>
        </w:rPr>
        <w:t>quê hương, đất nước, Bác Hồ.</w:t>
      </w:r>
    </w:p>
    <w:p w14:paraId="14BD48D8">
      <w:pPr>
        <w:spacing w:line="360" w:lineRule="exact"/>
        <w:contextualSpacing/>
        <w:rPr>
          <w:color w:val="000000"/>
          <w:spacing w:val="-4"/>
          <w:lang w:val="vi-VN"/>
        </w:rPr>
      </w:pPr>
      <w:r>
        <w:rPr>
          <w:color w:val="000000"/>
          <w:spacing w:val="-4"/>
          <w:lang w:val="vi-VN"/>
        </w:rPr>
        <w:t>- Trò chuyện lồng ghép nội dung giáo dục biển, hải đảo.</w:t>
      </w:r>
    </w:p>
    <w:p w14:paraId="4437C73C">
      <w:pPr>
        <w:spacing w:line="360" w:lineRule="exact"/>
        <w:rPr>
          <w:rFonts w:eastAsia="Calibri"/>
          <w:color w:val="000000"/>
          <w:lang w:val="vi-VN"/>
        </w:rPr>
      </w:pPr>
      <w:r>
        <w:rPr>
          <w:rFonts w:eastAsia="Calibri"/>
          <w:color w:val="000000"/>
          <w:lang w:val="vi-VN"/>
        </w:rPr>
        <w:t>- Trẻ đến góc chơi theo ý thích. Trẻ đăng kí góc chơi.</w:t>
      </w:r>
    </w:p>
    <w:p w14:paraId="376BB144">
      <w:pPr>
        <w:spacing w:line="360" w:lineRule="exact"/>
        <w:rPr>
          <w:rFonts w:eastAsia="Calibri"/>
          <w:color w:val="000000"/>
          <w:lang w:val="vi-VN"/>
        </w:rPr>
      </w:pPr>
      <w:r>
        <w:rPr>
          <w:rFonts w:eastAsia="Calibri"/>
          <w:color w:val="000000"/>
          <w:lang w:val="vi-VN"/>
        </w:rPr>
        <w:t>- Điểm danh, kiểm tra vệ sinh trẻ.</w:t>
      </w:r>
    </w:p>
    <w:p w14:paraId="5457AEF2">
      <w:pPr>
        <w:spacing w:line="380" w:lineRule="exact"/>
        <w:jc w:val="both"/>
        <w:outlineLvl w:val="0"/>
        <w:rPr>
          <w:bCs/>
          <w:color w:val="000000"/>
          <w:lang w:val="vi-VN"/>
        </w:rPr>
      </w:pPr>
      <w:r>
        <w:rPr>
          <w:bCs/>
          <w:color w:val="000000"/>
          <w:lang w:val="vi-VN"/>
        </w:rPr>
        <w:t>- Thể dục sáng:</w:t>
      </w:r>
    </w:p>
    <w:p w14:paraId="2783BE13">
      <w:pPr>
        <w:spacing w:line="360" w:lineRule="exact"/>
        <w:rPr>
          <w:rFonts w:eastAsia="Calibri"/>
          <w:color w:val="000000"/>
          <w:shd w:val="clear" w:color="auto" w:fill="FFFFFF"/>
          <w:lang w:val="vi-VN"/>
        </w:rPr>
      </w:pPr>
      <w:r>
        <w:rPr>
          <w:rFonts w:eastAsia="Calibri"/>
          <w:color w:val="000000"/>
          <w:shd w:val="clear" w:color="auto" w:fill="FFFFFF"/>
          <w:lang w:val="vi-VN"/>
        </w:rPr>
        <w:t>- Hô hấp: Hít vào thở ra</w:t>
      </w:r>
    </w:p>
    <w:p w14:paraId="3EA157A2">
      <w:pPr>
        <w:spacing w:line="360" w:lineRule="exact"/>
        <w:rPr>
          <w:rFonts w:eastAsia="Calibri"/>
          <w:color w:val="000000"/>
          <w:shd w:val="clear" w:color="auto" w:fill="FFFFFF"/>
          <w:lang w:val="vi-VN"/>
        </w:rPr>
      </w:pPr>
      <w:r>
        <w:rPr>
          <w:rFonts w:eastAsia="Calibri"/>
          <w:color w:val="000000"/>
          <w:shd w:val="clear" w:color="auto" w:fill="FFFFFF"/>
          <w:lang w:val="vi-VN"/>
        </w:rPr>
        <w:t>- Tay:  Đưa hai tay lên cao, ra phía trước, sang 2 bên</w:t>
      </w:r>
    </w:p>
    <w:p w14:paraId="11BCCE96">
      <w:pPr>
        <w:tabs>
          <w:tab w:val="left" w:pos="3360"/>
          <w:tab w:val="left" w:pos="6720"/>
        </w:tabs>
        <w:spacing w:line="360" w:lineRule="exact"/>
        <w:rPr>
          <w:color w:val="000000"/>
          <w:lang w:val="vi-VN"/>
        </w:rPr>
      </w:pPr>
      <w:r>
        <w:rPr>
          <w:rFonts w:eastAsia="Calibri"/>
          <w:color w:val="000000"/>
          <w:shd w:val="clear" w:color="auto" w:fill="FFFFFF"/>
          <w:lang w:val="vi-VN"/>
        </w:rPr>
        <w:t xml:space="preserve">- Lưng, bụng, lườn: </w:t>
      </w:r>
      <w:r>
        <w:rPr>
          <w:color w:val="000000"/>
          <w:lang w:val="vi-VN"/>
        </w:rPr>
        <w:t>Quay người sang trái, sang phải.</w:t>
      </w:r>
    </w:p>
    <w:p w14:paraId="4E531F12">
      <w:pPr>
        <w:tabs>
          <w:tab w:val="left" w:pos="3360"/>
          <w:tab w:val="left" w:pos="6720"/>
        </w:tabs>
        <w:spacing w:line="360" w:lineRule="exact"/>
        <w:rPr>
          <w:color w:val="000000"/>
          <w:lang w:val="vi-VN"/>
        </w:rPr>
      </w:pPr>
      <w:r>
        <w:rPr>
          <w:color w:val="000000"/>
          <w:lang w:val="vi-VN"/>
        </w:rPr>
        <w:t>-</w:t>
      </w:r>
      <w:r>
        <w:rPr>
          <w:rFonts w:eastAsia="Calibri"/>
          <w:color w:val="000000"/>
          <w:shd w:val="clear" w:color="auto" w:fill="FFFFFF"/>
          <w:lang w:val="vi-VN"/>
        </w:rPr>
        <w:t xml:space="preserve"> Chân: Bước lên phía trước, bước sang ngang; ngồi xổm, đứng lên;  </w:t>
      </w:r>
    </w:p>
    <w:p w14:paraId="57422DCE">
      <w:pPr>
        <w:spacing w:line="360" w:lineRule="exact"/>
        <w:rPr>
          <w:rFonts w:eastAsia="Calibri"/>
          <w:color w:val="000000"/>
          <w:shd w:val="clear" w:color="auto" w:fill="FFFFFF"/>
          <w:lang w:val="vi-VN"/>
        </w:rPr>
      </w:pPr>
      <w:r>
        <w:rPr>
          <w:rFonts w:eastAsia="Calibri"/>
          <w:color w:val="000000"/>
          <w:shd w:val="clear" w:color="auto" w:fill="FFFFFF"/>
          <w:lang w:val="vi-VN"/>
        </w:rPr>
        <w:t>- Bật: Bật tại chỗ, bật tiến về phía trước</w:t>
      </w:r>
    </w:p>
    <w:p w14:paraId="4B761094">
      <w:pPr>
        <w:spacing w:line="360" w:lineRule="exact"/>
        <w:rPr>
          <w:lang w:val="vi-VN"/>
        </w:rPr>
      </w:pPr>
      <w:r>
        <w:rPr>
          <w:lang w:val="vi-VN"/>
        </w:rPr>
        <w:t>Mỗi động tác cho trẻ tập 4 lần 4 nhịp kết hợp với lời, nhạc các bài hát “Yêu Hà Nội”)</w:t>
      </w:r>
    </w:p>
    <w:p w14:paraId="25B106C6">
      <w:pPr>
        <w:spacing w:line="340" w:lineRule="exact"/>
        <w:rPr>
          <w:rStyle w:val="6"/>
          <w:color w:val="000000"/>
          <w:lang w:val="vi-VN"/>
        </w:rPr>
      </w:pPr>
      <w:r>
        <w:rPr>
          <w:rStyle w:val="6"/>
          <w:color w:val="000000"/>
          <w:lang w:val="vi-VN"/>
        </w:rPr>
        <w:t>II. HOẠT ĐỘNG HỌC</w:t>
      </w:r>
    </w:p>
    <w:p w14:paraId="50F022F7">
      <w:pPr>
        <w:spacing w:line="380" w:lineRule="exact"/>
        <w:ind w:left="2160"/>
        <w:outlineLvl w:val="0"/>
        <w:rPr>
          <w:b/>
          <w:lang w:val="sv-SE"/>
        </w:rPr>
      </w:pPr>
      <w:r>
        <w:rPr>
          <w:b/>
          <w:lang w:val="vi-VN"/>
        </w:rPr>
        <w:t xml:space="preserve">  </w:t>
      </w:r>
      <w:r>
        <w:rPr>
          <w:b/>
          <w:lang w:val="sv-SE"/>
        </w:rPr>
        <w:t>LĨNH VỰC PHÁT TRIỂN NGÔN NGỮ</w:t>
      </w:r>
    </w:p>
    <w:p w14:paraId="584862B1">
      <w:pPr>
        <w:spacing w:line="380" w:lineRule="exact"/>
        <w:rPr>
          <w:rFonts w:eastAsia="SimSun"/>
          <w:b/>
          <w:lang w:val="vi-VN"/>
        </w:rPr>
      </w:pPr>
      <w:r>
        <w:rPr>
          <w:rFonts w:eastAsia="SimSun"/>
          <w:b/>
          <w:lang w:val="vi-VN"/>
        </w:rPr>
        <w:t xml:space="preserve">                                     Truyện: Sự tích Hồ Gươm</w:t>
      </w:r>
    </w:p>
    <w:p w14:paraId="0E387964">
      <w:pPr>
        <w:spacing w:line="380" w:lineRule="exact"/>
        <w:rPr>
          <w:b/>
          <w:bCs/>
          <w:lang w:val="vi-VN"/>
        </w:rPr>
      </w:pPr>
      <w:r>
        <w:rPr>
          <w:b/>
          <w:bCs/>
          <w:lang w:val="vi-VN"/>
        </w:rPr>
        <w:t>1. Mục đích yêu cầu.</w:t>
      </w:r>
    </w:p>
    <w:p w14:paraId="454AF3DF">
      <w:pPr>
        <w:spacing w:line="380" w:lineRule="exact"/>
        <w:rPr>
          <w:lang w:val="vi-VN"/>
        </w:rPr>
      </w:pPr>
      <w:r>
        <w:rPr>
          <w:b/>
          <w:bCs/>
          <w:lang w:val="vi-VN"/>
        </w:rPr>
        <w:t>1.1. Kiến thức:</w:t>
      </w:r>
    </w:p>
    <w:p w14:paraId="2EACBAA4">
      <w:pPr>
        <w:spacing w:line="380" w:lineRule="exact"/>
        <w:jc w:val="both"/>
        <w:rPr>
          <w:lang w:val="vi-VN"/>
        </w:rPr>
      </w:pPr>
      <w:r>
        <w:rPr>
          <w:lang w:val="vi-VN"/>
        </w:rPr>
        <w:t>-Trẻ biết và nói được tên chuyện, tên nhân vật trong chuyện.</w:t>
      </w:r>
    </w:p>
    <w:p w14:paraId="77667298">
      <w:pPr>
        <w:spacing w:line="380" w:lineRule="exact"/>
        <w:rPr>
          <w:lang w:val="vi-VN"/>
        </w:rPr>
      </w:pPr>
      <w:r>
        <w:rPr>
          <w:b/>
          <w:bCs/>
          <w:lang w:val="vi-VN"/>
        </w:rPr>
        <w:t>1. 2. Kỹ năng:</w:t>
      </w:r>
    </w:p>
    <w:p w14:paraId="4003B0EE">
      <w:pPr>
        <w:spacing w:line="380" w:lineRule="exact"/>
        <w:rPr>
          <w:lang w:val="vi-VN"/>
        </w:rPr>
      </w:pPr>
      <w:r>
        <w:rPr>
          <w:lang w:val="vi-VN"/>
        </w:rPr>
        <w:t>- Rèn kỹ năng nghe kể chuyện và trả lời câu hỏi mạch lạc.</w:t>
      </w:r>
    </w:p>
    <w:p w14:paraId="6AE751C9">
      <w:pPr>
        <w:spacing w:line="380" w:lineRule="exact"/>
        <w:rPr>
          <w:lang w:val="vi-VN"/>
        </w:rPr>
      </w:pPr>
      <w:r>
        <w:rPr>
          <w:b/>
          <w:bCs/>
          <w:lang w:val="vi-VN"/>
        </w:rPr>
        <w:t>1.3. Thái độ:</w:t>
      </w:r>
    </w:p>
    <w:p w14:paraId="2B482070">
      <w:pPr>
        <w:spacing w:line="380" w:lineRule="exact"/>
        <w:jc w:val="both"/>
        <w:rPr>
          <w:lang w:val="vi-VN"/>
        </w:rPr>
      </w:pPr>
      <w:r>
        <w:rPr>
          <w:lang w:val="vi-VN"/>
        </w:rPr>
        <w:t>- Giáo dục trẻ yêu quý quê hương đất nước, tự hào về truyền thống hào hùng của dân tộc Việt Nam.</w:t>
      </w:r>
    </w:p>
    <w:p w14:paraId="5C681BD3">
      <w:pPr>
        <w:spacing w:line="380" w:lineRule="exact"/>
        <w:rPr>
          <w:b/>
          <w:bCs/>
          <w:lang w:val="vi-VN"/>
        </w:rPr>
      </w:pPr>
      <w:r>
        <w:rPr>
          <w:b/>
          <w:bCs/>
          <w:lang w:val="vi-VN"/>
        </w:rPr>
        <w:t>2. Chuẩn bị.</w:t>
      </w:r>
    </w:p>
    <w:p w14:paraId="2D2AC8E7">
      <w:pPr>
        <w:spacing w:line="380" w:lineRule="exact"/>
        <w:rPr>
          <w:b/>
          <w:bCs/>
          <w:lang w:val="vi-VN"/>
        </w:rPr>
      </w:pPr>
      <w:r>
        <w:rPr>
          <w:lang w:val="vi-VN"/>
        </w:rPr>
        <w:t>- Tranh truyện: Sự tích Hồ Gươm.</w:t>
      </w:r>
    </w:p>
    <w:p w14:paraId="61A97E28">
      <w:pPr>
        <w:spacing w:line="380" w:lineRule="exact"/>
        <w:rPr>
          <w:lang w:val="vi-VN"/>
        </w:rPr>
      </w:pPr>
      <w:r>
        <w:rPr>
          <w:lang w:val="vi-VN"/>
        </w:rPr>
        <w:t>- Máy tính có nội dung câu chuyện.</w:t>
      </w:r>
    </w:p>
    <w:p w14:paraId="4D7B4CCC">
      <w:pPr>
        <w:spacing w:line="340" w:lineRule="exact"/>
        <w:rPr>
          <w:b/>
          <w:bCs/>
        </w:rPr>
      </w:pPr>
      <w:r>
        <w:rPr>
          <w:b/>
          <w:bCs/>
        </w:rPr>
        <w:t>3. Hướng dẫn.</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74"/>
        <w:gridCol w:w="2840"/>
      </w:tblGrid>
      <w:tr w14:paraId="143EB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30" w:type="dxa"/>
            <w:shd w:val="clear" w:color="auto" w:fill="FFFFFF"/>
            <w:noWrap w:val="0"/>
            <w:vAlign w:val="center"/>
          </w:tcPr>
          <w:p w14:paraId="23E5F1EC">
            <w:pPr>
              <w:spacing w:line="340" w:lineRule="exact"/>
              <w:jc w:val="center"/>
            </w:pPr>
            <w:r>
              <w:rPr>
                <w:b/>
                <w:bCs/>
              </w:rPr>
              <w:t>Hoạt động của cô</w:t>
            </w:r>
          </w:p>
        </w:tc>
        <w:tc>
          <w:tcPr>
            <w:tcW w:w="3042" w:type="dxa"/>
            <w:shd w:val="clear" w:color="auto" w:fill="auto"/>
            <w:noWrap w:val="0"/>
            <w:vAlign w:val="center"/>
          </w:tcPr>
          <w:p w14:paraId="03163C57">
            <w:pPr>
              <w:spacing w:line="340" w:lineRule="exact"/>
              <w:jc w:val="center"/>
            </w:pPr>
            <w:r>
              <w:rPr>
                <w:b/>
                <w:bCs/>
              </w:rPr>
              <w:t>Hoạt động của trẻ</w:t>
            </w:r>
          </w:p>
        </w:tc>
      </w:tr>
      <w:tr w14:paraId="0EE0E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30" w:type="dxa"/>
            <w:shd w:val="clear" w:color="auto" w:fill="FFFFFF"/>
            <w:noWrap w:val="0"/>
            <w:vAlign w:val="top"/>
          </w:tcPr>
          <w:p w14:paraId="4EA4E8CF">
            <w:pPr>
              <w:spacing w:line="340" w:lineRule="exact"/>
              <w:jc w:val="both"/>
              <w:rPr>
                <w:b/>
              </w:rPr>
            </w:pPr>
            <w:r>
              <w:rPr>
                <w:b/>
              </w:rPr>
              <w:t>1. Ổn định tổ chức </w:t>
            </w:r>
          </w:p>
          <w:p w14:paraId="77F84362">
            <w:pPr>
              <w:jc w:val="both"/>
              <w:rPr>
                <w:lang w:val="vi-VN"/>
              </w:rPr>
            </w:pPr>
            <w:r>
              <w:t xml:space="preserve">- Cô và trẻ hát bài: </w:t>
            </w:r>
            <w:r>
              <w:rPr>
                <w:lang w:val="vi-VN"/>
              </w:rPr>
              <w:t>“</w:t>
            </w:r>
            <w:r>
              <w:t>Yêu</w:t>
            </w:r>
            <w:r>
              <w:rPr>
                <w:lang w:val="vi-VN"/>
              </w:rPr>
              <w:t xml:space="preserve"> Hà Nội”</w:t>
            </w:r>
          </w:p>
          <w:p w14:paraId="63B22690">
            <w:pPr>
              <w:jc w:val="both"/>
              <w:rPr>
                <w:lang w:val="vi-VN"/>
              </w:rPr>
            </w:pPr>
            <w:r>
              <w:rPr>
                <w:lang w:val="vi-VN"/>
              </w:rPr>
              <w:t>+ Ở Hà Nội có những danh lam thắng cảnh nào?</w:t>
            </w:r>
          </w:p>
          <w:p w14:paraId="5D64C0CA">
            <w:pPr>
              <w:rPr>
                <w:lang w:val="vi-VN"/>
              </w:rPr>
            </w:pPr>
            <w:r>
              <w:rPr>
                <w:lang w:val="vi-VN"/>
              </w:rPr>
              <w:t>+ Cho trẻ xem hình ảnh về Hồ Gươm</w:t>
            </w:r>
          </w:p>
          <w:p w14:paraId="18616F7B">
            <w:pPr>
              <w:rPr>
                <w:lang w:val="vi-VN"/>
              </w:rPr>
            </w:pPr>
            <w:r>
              <w:rPr>
                <w:lang w:val="vi-VN"/>
              </w:rPr>
              <w:t xml:space="preserve">+ Các con có biết tại sao hồ lại có tên là Hồ Gươm hay còn gọi là Hồ Hoàn Kiếm không? </w:t>
            </w:r>
          </w:p>
          <w:p w14:paraId="4A6A4C22">
            <w:pPr>
              <w:jc w:val="both"/>
              <w:rPr>
                <w:lang w:val="vi-VN"/>
              </w:rPr>
            </w:pPr>
            <w:r>
              <w:rPr>
                <w:lang w:val="vi-VN"/>
              </w:rPr>
              <w:t>- Hôm nay cô sẽ kể cho chúng mình nghe câu truyện “</w:t>
            </w:r>
            <w:r>
              <w:rPr>
                <w:i/>
                <w:lang w:val="vi-VN"/>
              </w:rPr>
              <w:t>Sự tích Hồ Gươm</w:t>
            </w:r>
            <w:r>
              <w:rPr>
                <w:lang w:val="vi-VN"/>
              </w:rPr>
              <w:t>”.</w:t>
            </w:r>
          </w:p>
          <w:p w14:paraId="0467BFCF">
            <w:pPr>
              <w:spacing w:line="340" w:lineRule="exact"/>
              <w:jc w:val="both"/>
              <w:rPr>
                <w:b/>
                <w:lang w:val="vi-VN"/>
              </w:rPr>
            </w:pPr>
            <w:r>
              <w:rPr>
                <w:b/>
                <w:lang w:val="vi-VN"/>
              </w:rPr>
              <w:t>2. Nội dung: Kể chuyện cho trẻ nghe:</w:t>
            </w:r>
            <w:r>
              <w:rPr>
                <w:b/>
                <w:i/>
                <w:lang w:val="vi-VN"/>
              </w:rPr>
              <w:t>“ Sự tích hồ Gươm ”</w:t>
            </w:r>
          </w:p>
          <w:p w14:paraId="3904BD6D">
            <w:pPr>
              <w:jc w:val="both"/>
              <w:rPr>
                <w:lang w:val="vi-VN"/>
              </w:rPr>
            </w:pPr>
            <w:r>
              <w:rPr>
                <w:lang w:val="vi-VN"/>
              </w:rPr>
              <w:t xml:space="preserve">- Cô kể lần 1 diển cảm toàn bộ câu chuyện </w:t>
            </w:r>
          </w:p>
          <w:p w14:paraId="494BBBEF">
            <w:pPr>
              <w:jc w:val="both"/>
              <w:rPr>
                <w:lang w:val="vi-VN"/>
              </w:rPr>
            </w:pPr>
            <w:r>
              <w:rPr>
                <w:lang w:val="vi-VN"/>
              </w:rPr>
              <w:t xml:space="preserve">+ Cô vừa kể cho các con nghe câu chuyện gì? </w:t>
            </w:r>
          </w:p>
          <w:p w14:paraId="4E1195ED">
            <w:pPr>
              <w:jc w:val="both"/>
              <w:rPr>
                <w:lang w:val="vi-VN"/>
              </w:rPr>
            </w:pPr>
            <w:r>
              <w:rPr>
                <w:lang w:val="vi-VN"/>
              </w:rPr>
              <w:t>+ Cô vừa kể cho các bạn nghe câu chuyện “Sự tích Hồ Gươm”, câu chuyện thuộc thể loại chuyện truyền thuyết.</w:t>
            </w:r>
          </w:p>
          <w:p w14:paraId="4E3B3029">
            <w:pPr>
              <w:jc w:val="both"/>
              <w:rPr>
                <w:lang w:val="vi-VN"/>
              </w:rPr>
            </w:pPr>
            <w:r>
              <w:rPr>
                <w:lang w:val="vi-VN"/>
              </w:rPr>
              <w:t>- Cô kể lần 2 kết hợp mô hình.</w:t>
            </w:r>
          </w:p>
          <w:p w14:paraId="420EA849">
            <w:pPr>
              <w:rPr>
                <w:lang w:val="vi-VN"/>
              </w:rPr>
            </w:pPr>
            <w:r>
              <w:rPr>
                <w:lang w:val="vi-VN"/>
              </w:rPr>
              <w:t xml:space="preserve">+ Cô vừa kể cho các con nghe câu chuyện gì? </w:t>
            </w:r>
          </w:p>
          <w:p w14:paraId="29B18059">
            <w:pPr>
              <w:rPr>
                <w:spacing w:val="-8"/>
                <w:lang w:val="vi-VN"/>
              </w:rPr>
            </w:pPr>
            <w:r>
              <w:rPr>
                <w:spacing w:val="-8"/>
                <w:lang w:val="vi-VN"/>
              </w:rPr>
              <w:t>+ Truyện “Sự tích Hồ Gươm” thuộc thể loại truyện gì?</w:t>
            </w:r>
          </w:p>
          <w:p w14:paraId="0B2ACDD3">
            <w:pPr>
              <w:rPr>
                <w:lang w:val="vi-VN"/>
              </w:rPr>
            </w:pPr>
            <w:r>
              <w:rPr>
                <w:lang w:val="vi-VN"/>
              </w:rPr>
              <w:t>+ Trong chuyện có những nhân vật nào?</w:t>
            </w:r>
          </w:p>
          <w:p w14:paraId="1BC9EA78">
            <w:pPr>
              <w:pStyle w:val="5"/>
              <w:shd w:val="clear" w:color="auto" w:fill="FFFFFF"/>
              <w:spacing w:before="0" w:beforeAutospacing="0" w:after="165" w:afterAutospacing="0"/>
              <w:ind w:hanging="72"/>
              <w:jc w:val="both"/>
              <w:rPr>
                <w:rFonts w:ascii="Arial" w:hAnsi="Arial" w:cs="Arial"/>
                <w:color w:val="333333"/>
                <w:sz w:val="21"/>
                <w:szCs w:val="21"/>
                <w:lang w:val="vi-VN"/>
              </w:rPr>
            </w:pPr>
            <w:r>
              <w:rPr>
                <w:b/>
                <w:bCs/>
                <w:color w:val="333333"/>
                <w:sz w:val="28"/>
                <w:szCs w:val="28"/>
                <w:lang w:val="vi-VN"/>
              </w:rPr>
              <w:t>* Đàm thoại, trích dẫn và giảng giải làm rõ nội dung câu truyện</w:t>
            </w:r>
          </w:p>
          <w:p w14:paraId="40C9B57F">
            <w:pPr>
              <w:pStyle w:val="5"/>
              <w:shd w:val="clear" w:color="auto" w:fill="FFFFFF"/>
              <w:spacing w:before="0" w:beforeAutospacing="0" w:after="0" w:afterAutospacing="0"/>
              <w:ind w:hanging="72"/>
              <w:jc w:val="both"/>
              <w:rPr>
                <w:rFonts w:ascii="Arial" w:hAnsi="Arial" w:cs="Arial"/>
                <w:sz w:val="21"/>
                <w:szCs w:val="21"/>
                <w:lang w:val="vi-VN"/>
              </w:rPr>
            </w:pPr>
            <w:r>
              <w:rPr>
                <w:sz w:val="28"/>
                <w:szCs w:val="28"/>
                <w:lang w:val="vi-VN"/>
              </w:rPr>
              <w:t>- Trong câu truyện có những nhân vật nào?</w:t>
            </w:r>
          </w:p>
          <w:p w14:paraId="07229921">
            <w:pPr>
              <w:pStyle w:val="5"/>
              <w:shd w:val="clear" w:color="auto" w:fill="FFFFFF"/>
              <w:spacing w:before="0" w:beforeAutospacing="0" w:after="0" w:afterAutospacing="0"/>
              <w:ind w:hanging="72"/>
              <w:jc w:val="both"/>
              <w:rPr>
                <w:rFonts w:ascii="Arial" w:hAnsi="Arial" w:cs="Arial"/>
                <w:sz w:val="21"/>
                <w:szCs w:val="21"/>
                <w:lang w:val="vi-VN"/>
              </w:rPr>
            </w:pPr>
            <w:r>
              <w:rPr>
                <w:sz w:val="28"/>
                <w:szCs w:val="28"/>
                <w:lang w:val="vi-VN"/>
              </w:rPr>
              <w:t>- Ngày xưa Giặc Minh sang xâm lược nước ta chúng đốt nhà, cướp của, giết người khiến nhân dân ta vô cùng cực khổ. Ai là người đã đứng lên chiêu mộ binh sĩ đánh đuổi giặc Minh?</w:t>
            </w:r>
          </w:p>
          <w:p w14:paraId="00205A86">
            <w:pPr>
              <w:pStyle w:val="5"/>
              <w:shd w:val="clear" w:color="auto" w:fill="FFFFFF"/>
              <w:spacing w:before="0" w:beforeAutospacing="0" w:after="0" w:afterAutospacing="0"/>
              <w:jc w:val="both"/>
              <w:rPr>
                <w:rFonts w:ascii="Arial" w:hAnsi="Arial" w:cs="Arial"/>
                <w:sz w:val="21"/>
                <w:szCs w:val="21"/>
                <w:lang w:val="vi-VN"/>
              </w:rPr>
            </w:pPr>
            <w:r>
              <w:rPr>
                <w:i/>
                <w:iCs/>
                <w:sz w:val="28"/>
                <w:szCs w:val="28"/>
                <w:shd w:val="clear" w:color="auto" w:fill="FFFFFF"/>
                <w:lang w:val="vi-VN"/>
              </w:rPr>
              <w:t>Cô trích dẫn: “Thuở ấy … đánh lại chúng”</w:t>
            </w:r>
          </w:p>
          <w:p w14:paraId="44F70824">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 Mấy người lính rủ nhau đi đánh cá. Khi kéo lưới lên thì thấy có gì trong lưới?</w:t>
            </w:r>
          </w:p>
          <w:p w14:paraId="198DDE61">
            <w:pPr>
              <w:pStyle w:val="5"/>
              <w:shd w:val="clear" w:color="auto" w:fill="FFFFFF"/>
              <w:spacing w:before="0" w:beforeAutospacing="0" w:after="0" w:afterAutospacing="0"/>
              <w:jc w:val="both"/>
              <w:rPr>
                <w:rFonts w:ascii="Arial" w:hAnsi="Arial" w:cs="Arial"/>
                <w:sz w:val="21"/>
                <w:szCs w:val="21"/>
                <w:lang w:val="vi-VN"/>
              </w:rPr>
            </w:pPr>
            <w:r>
              <w:rPr>
                <w:i/>
                <w:iCs/>
                <w:sz w:val="28"/>
                <w:szCs w:val="28"/>
                <w:shd w:val="clear" w:color="auto" w:fill="FFFFFF"/>
                <w:lang w:val="vi-VN"/>
              </w:rPr>
              <w:t>Cô trích dẫn: “Năm ấy … thanh gươm chuôi nạm ngọc rất đẹp”</w:t>
            </w:r>
          </w:p>
          <w:p w14:paraId="3849F7B0">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 Khi thấy thanh gươm những người lính rất ngạc nhiên.</w:t>
            </w:r>
          </w:p>
          <w:p w14:paraId="2650E152">
            <w:pPr>
              <w:pStyle w:val="5"/>
              <w:shd w:val="clear" w:color="auto" w:fill="FFFFFF"/>
              <w:spacing w:before="0" w:beforeAutospacing="0" w:after="0" w:afterAutospacing="0"/>
              <w:jc w:val="both"/>
              <w:rPr>
                <w:rFonts w:ascii="Arial" w:hAnsi="Arial" w:cs="Arial"/>
                <w:sz w:val="21"/>
                <w:szCs w:val="21"/>
                <w:lang w:val="vi-VN"/>
              </w:rPr>
            </w:pPr>
            <w:r>
              <w:rPr>
                <w:i/>
                <w:iCs/>
                <w:sz w:val="28"/>
                <w:szCs w:val="28"/>
                <w:shd w:val="clear" w:color="auto" w:fill="FFFFFF"/>
                <w:lang w:val="vi-VN"/>
              </w:rPr>
              <w:t>Cô trích dẫn: “Một người lính …chủ tướng Lê Lợi” .</w:t>
            </w:r>
          </w:p>
          <w:p w14:paraId="330CC21F">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 Đố các con biết ai đã cho Lê Lợi mượn gươm để giết giặc Minh?</w:t>
            </w:r>
          </w:p>
          <w:p w14:paraId="5987D74F">
            <w:pPr>
              <w:pStyle w:val="5"/>
              <w:shd w:val="clear" w:color="auto" w:fill="FFFFFF"/>
              <w:spacing w:before="0" w:beforeAutospacing="0" w:after="0" w:afterAutospacing="0"/>
              <w:jc w:val="both"/>
              <w:rPr>
                <w:rFonts w:ascii="Arial" w:hAnsi="Arial" w:cs="Arial"/>
                <w:sz w:val="21"/>
                <w:szCs w:val="21"/>
                <w:lang w:val="vi-VN"/>
              </w:rPr>
            </w:pPr>
            <w:r>
              <w:rPr>
                <w:i/>
                <w:iCs/>
                <w:sz w:val="28"/>
                <w:szCs w:val="28"/>
                <w:shd w:val="clear" w:color="auto" w:fill="FFFFFF"/>
                <w:lang w:val="vi-VN"/>
              </w:rPr>
              <w:t>- Cô trích dẫn: “Tiếng nói lúc nãy lại từ mặt sông vọng lên, lần này rảnh rọt hơn: Ta là Long Quân . Lưỡi gươm ấy là lưỡi gươm thần, ta cho Lê Lợi mượn để giết giặc Minh. Các ngươi hãy thanh gươm đó về dâng cho Lê Lợi”</w:t>
            </w:r>
          </w:p>
          <w:p w14:paraId="30C652D5">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Thấy được tấm lòng yêu nước thương dân của Lê Lợi và tinh thần chiến đấu kiên cường, bất khuất chống giặc ngoại xâm của nhân dân ta, Long Quân đã cho Lê Lợi mượn gươm thần giết giặc Minh.</w:t>
            </w:r>
          </w:p>
          <w:p w14:paraId="4A8E9BDA">
            <w:pPr>
              <w:pStyle w:val="5"/>
              <w:shd w:val="clear" w:color="auto" w:fill="FFFFFF"/>
              <w:spacing w:before="0" w:beforeAutospacing="0" w:after="0" w:afterAutospacing="0"/>
              <w:jc w:val="both"/>
              <w:rPr>
                <w:rFonts w:ascii="Arial" w:hAnsi="Arial" w:cs="Arial"/>
                <w:sz w:val="21"/>
                <w:szCs w:val="21"/>
                <w:lang w:val="vi-VN"/>
              </w:rPr>
            </w:pPr>
            <w:r>
              <w:rPr>
                <w:i/>
                <w:iCs/>
                <w:sz w:val="28"/>
                <w:szCs w:val="28"/>
                <w:shd w:val="clear" w:color="auto" w:fill="FFFFFF"/>
                <w:lang w:val="vi-VN"/>
              </w:rPr>
              <w:t>Cô trích dẫn: Từ khi có thanh gươm thần, …thanh bình, yên vui”</w:t>
            </w:r>
          </w:p>
          <w:p w14:paraId="0BCDE408">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 Các con có biết “thanh bình” nghĩa là gì không?</w:t>
            </w:r>
          </w:p>
          <w:p w14:paraId="4F4C6F96">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Cô giải thích từ khó “Thanh bình”: nghĩa là sống trong cảnh hòa bình, không có chiến tranh đấy các con ạ.</w:t>
            </w:r>
          </w:p>
          <w:p w14:paraId="21A296F9">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 Sau khi Lê Lợi chiến thắng giặc Minh, Long Quân đã sai ai đi đòi lại gươm thần? Và đòi ở đâu?</w:t>
            </w:r>
          </w:p>
          <w:p w14:paraId="500EEDA5">
            <w:pPr>
              <w:pStyle w:val="5"/>
              <w:shd w:val="clear" w:color="auto" w:fill="FFFFFF"/>
              <w:spacing w:before="0" w:beforeAutospacing="0" w:after="0" w:afterAutospacing="0"/>
              <w:jc w:val="both"/>
              <w:rPr>
                <w:rFonts w:ascii="Arial" w:hAnsi="Arial" w:cs="Arial"/>
                <w:sz w:val="21"/>
                <w:szCs w:val="21"/>
                <w:lang w:val="vi-VN"/>
              </w:rPr>
            </w:pPr>
            <w:r>
              <w:rPr>
                <w:i/>
                <w:iCs/>
                <w:sz w:val="28"/>
                <w:szCs w:val="28"/>
                <w:shd w:val="clear" w:color="auto" w:fill="FFFFFF"/>
                <w:lang w:val="vi-VN"/>
              </w:rPr>
              <w:t>- Cô trích dẫn “ Một năm sau … lặn xuống nước”</w:t>
            </w:r>
          </w:p>
          <w:p w14:paraId="31A6EA96">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 Vì sao vua Lê Lợi đổi tên hồ Hồ Tả Vọng thành hồ Hoàn Kiếm?</w:t>
            </w:r>
          </w:p>
          <w:p w14:paraId="4A811F55">
            <w:pPr>
              <w:pStyle w:val="5"/>
              <w:shd w:val="clear" w:color="auto" w:fill="FFFFFF"/>
              <w:spacing w:before="0" w:beforeAutospacing="0" w:after="0" w:afterAutospacing="0"/>
              <w:jc w:val="both"/>
              <w:rPr>
                <w:rFonts w:ascii="Arial" w:hAnsi="Arial" w:cs="Arial"/>
                <w:sz w:val="21"/>
                <w:szCs w:val="21"/>
                <w:lang w:val="vi-VN"/>
              </w:rPr>
            </w:pPr>
            <w:r>
              <w:rPr>
                <w:i/>
                <w:iCs/>
                <w:sz w:val="28"/>
                <w:szCs w:val="28"/>
                <w:shd w:val="clear" w:color="auto" w:fill="FFFFFF"/>
                <w:lang w:val="vi-VN"/>
              </w:rPr>
              <w:t>- (Trích đoạn: “…Từ đó…”  đến hết)</w:t>
            </w:r>
          </w:p>
          <w:p w14:paraId="5E84EF48">
            <w:pPr>
              <w:pStyle w:val="5"/>
              <w:shd w:val="clear" w:color="auto" w:fill="FFFFFF"/>
              <w:spacing w:before="0" w:beforeAutospacing="0" w:after="0" w:afterAutospacing="0"/>
              <w:jc w:val="both"/>
              <w:rPr>
                <w:rFonts w:ascii="Arial" w:hAnsi="Arial" w:cs="Arial"/>
                <w:sz w:val="21"/>
                <w:szCs w:val="21"/>
                <w:lang w:val="vi-VN"/>
              </w:rPr>
            </w:pPr>
            <w:r>
              <w:rPr>
                <w:sz w:val="28"/>
                <w:szCs w:val="28"/>
                <w:lang w:val="vi-VN"/>
              </w:rPr>
              <w:t>Các con ạ, câu truyện “Sự tích Hồ Gươm kể về câu truyện kể về vị anh hùng dân tộc Lê Lợi và nghĩa quân nhờ có gươm thần mà Long Quân cho mượn đã đánh đuổi được giặc Minh, nhân dân ta được sống trong cảnh bình yên và hạnh phúc. Để ghi nhớ công ơn của Long Quân cho mượn gươm thần, vua Lê Lợi đã đổi tên hồ Tả Vọng thành hồ Hoàn Kiếm, hay còn gọi là Hồ Gươm</w:t>
            </w:r>
          </w:p>
          <w:p w14:paraId="4B86C46C">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 Qua câu truyện con thích nhất nhân vật nào? Vì sao?</w:t>
            </w:r>
          </w:p>
          <w:p w14:paraId="715E409B">
            <w:pPr>
              <w:pStyle w:val="5"/>
              <w:shd w:val="clear" w:color="auto" w:fill="FFFFFF"/>
              <w:spacing w:before="0" w:beforeAutospacing="0" w:after="0" w:afterAutospacing="0"/>
              <w:jc w:val="both"/>
              <w:rPr>
                <w:rFonts w:ascii="Arial" w:hAnsi="Arial" w:cs="Arial"/>
                <w:sz w:val="21"/>
                <w:szCs w:val="21"/>
                <w:lang w:val="vi-VN"/>
              </w:rPr>
            </w:pPr>
            <w:r>
              <w:rPr>
                <w:sz w:val="28"/>
                <w:szCs w:val="28"/>
                <w:shd w:val="clear" w:color="auto" w:fill="FFFFFF"/>
                <w:lang w:val="vi-VN"/>
              </w:rPr>
              <w:t>- Vậy các con còn nhỏ phải làm gì để thể hiện tình yêu quê hương, đất nước và nhớ ơn những vị anh hùng dân tộc?</w:t>
            </w:r>
          </w:p>
          <w:p w14:paraId="32AA47F0">
            <w:pPr>
              <w:pStyle w:val="5"/>
              <w:shd w:val="clear" w:color="auto" w:fill="FFFFFF"/>
              <w:spacing w:before="0" w:beforeAutospacing="0" w:after="0" w:afterAutospacing="0"/>
              <w:jc w:val="both"/>
              <w:rPr>
                <w:rFonts w:ascii="Arial" w:hAnsi="Arial" w:cs="Arial"/>
                <w:sz w:val="21"/>
                <w:szCs w:val="21"/>
                <w:lang w:val="vi-VN"/>
              </w:rPr>
            </w:pPr>
            <w:r>
              <w:rPr>
                <w:i/>
                <w:iCs/>
                <w:sz w:val="28"/>
                <w:szCs w:val="28"/>
                <w:shd w:val="clear" w:color="auto" w:fill="FFFFFF"/>
                <w:lang w:val="vi-VN"/>
              </w:rPr>
              <w:t>=&gt;</w:t>
            </w:r>
            <w:r>
              <w:rPr>
                <w:sz w:val="28"/>
                <w:szCs w:val="28"/>
                <w:shd w:val="clear" w:color="auto" w:fill="FFFFFF"/>
                <w:lang w:val="vi-VN"/>
              </w:rPr>
              <w:t>Giáo dục</w:t>
            </w:r>
            <w:r>
              <w:rPr>
                <w:iCs/>
                <w:sz w:val="28"/>
                <w:szCs w:val="28"/>
                <w:shd w:val="clear" w:color="auto" w:fill="FFFFFF"/>
                <w:lang w:val="vi-VN"/>
              </w:rPr>
              <w:t>:</w:t>
            </w:r>
            <w:r>
              <w:rPr>
                <w:i/>
                <w:iCs/>
                <w:sz w:val="28"/>
                <w:szCs w:val="28"/>
                <w:shd w:val="clear" w:color="auto" w:fill="FFFFFF"/>
                <w:lang w:val="vi-VN"/>
              </w:rPr>
              <w:t> </w:t>
            </w:r>
            <w:r>
              <w:rPr>
                <w:sz w:val="28"/>
                <w:szCs w:val="28"/>
                <w:shd w:val="clear" w:color="auto" w:fill="FFFFFF"/>
                <w:lang w:val="vi-VN"/>
              </w:rPr>
              <w:t>Các con ạ trong cuộc sống khi được người khác giúp đỡ các con phải biết cảm ơn và thông qua câu truyện này chúng mình hãy yêu quê hương, đất nước  biết ơn những vị ạnh hùng dân tộc như vua Lê Lợi đã đánh đuổi giặc giúp đất nước ta hòa bình, tự do, nhà nhà ấm no.  Và các con còn nhỏ phải chăm ngoan, học giỏi vâng lời cô giáo, ông bà cha mẹ để sau này trưởng thành chúng mình trở thành những công dân có ích mạnh khỏe để xây dựng quê hương, đất nước mình thêm giàu đẹp hơn nhé.</w:t>
            </w:r>
          </w:p>
          <w:p w14:paraId="0BD84354">
            <w:pPr>
              <w:jc w:val="both"/>
              <w:rPr>
                <w:lang w:val="vi-VN"/>
              </w:rPr>
            </w:pPr>
            <w:r>
              <w:rPr>
                <w:lang w:val="fr-FR"/>
              </w:rPr>
              <w:t>- Lần</w:t>
            </w:r>
            <w:r>
              <w:rPr>
                <w:lang w:val="vi-VN"/>
              </w:rPr>
              <w:t xml:space="preserve"> 3 c</w:t>
            </w:r>
            <w:r>
              <w:rPr>
                <w:lang w:val="fr-FR"/>
              </w:rPr>
              <w:t>ô cho trẻ nghe chuyện trên máy</w:t>
            </w:r>
            <w:r>
              <w:rPr>
                <w:lang w:val="vi-VN"/>
              </w:rPr>
              <w:t xml:space="preserve"> tính qua video hoạt hình.</w:t>
            </w:r>
          </w:p>
          <w:p w14:paraId="5F96F7CE">
            <w:pPr>
              <w:jc w:val="both"/>
              <w:rPr>
                <w:lang w:val="vi-VN"/>
              </w:rPr>
            </w:pPr>
            <w:r>
              <w:rPr>
                <w:lang w:val="fr-FR"/>
              </w:rPr>
              <w:t>Hỏi cả lớp tên chuyện</w:t>
            </w:r>
            <w:r>
              <w:rPr>
                <w:lang w:val="vi-VN"/>
              </w:rPr>
              <w:t>, tên nhân vật trong chuyện.</w:t>
            </w:r>
          </w:p>
          <w:p w14:paraId="04CCA645">
            <w:pPr>
              <w:tabs>
                <w:tab w:val="left" w:pos="280"/>
                <w:tab w:val="left" w:pos="420"/>
              </w:tabs>
              <w:jc w:val="both"/>
              <w:rPr>
                <w:lang w:val="fr-FR"/>
              </w:rPr>
            </w:pPr>
            <w:r>
              <w:rPr>
                <w:lang w:val="vi-VN"/>
              </w:rPr>
              <w:t>Giáo dục trẻ qua nội dung câu chuyện, đồng thời hình thành đức tính trung thực, biết giữ lời hứa qua việc trả gươm.</w:t>
            </w:r>
          </w:p>
          <w:p w14:paraId="78197760">
            <w:pPr>
              <w:spacing w:line="340" w:lineRule="exact"/>
              <w:jc w:val="both"/>
              <w:rPr>
                <w:lang w:val="vi-VN"/>
              </w:rPr>
            </w:pPr>
            <w:r>
              <w:rPr>
                <w:b/>
                <w:lang w:val="fr-FR"/>
              </w:rPr>
              <w:t>3. Kết thúc:</w:t>
            </w:r>
            <w:r>
              <w:rPr>
                <w:lang w:val="fr-FR"/>
              </w:rPr>
              <w:t xml:space="preserve"> </w:t>
            </w:r>
          </w:p>
          <w:p w14:paraId="04BEEB48">
            <w:pPr>
              <w:spacing w:line="340" w:lineRule="exact"/>
              <w:jc w:val="both"/>
              <w:rPr>
                <w:lang w:val="vi-VN"/>
              </w:rPr>
            </w:pPr>
            <w:r>
              <w:rPr>
                <w:color w:val="000000"/>
                <w:lang w:val="vi-VN"/>
              </w:rPr>
              <w:t xml:space="preserve">- </w:t>
            </w:r>
            <w:r>
              <w:rPr>
                <w:color w:val="000000"/>
                <w:lang w:val="fr-FR"/>
              </w:rPr>
              <w:t>Cô cùng trẻ hát vận động theo bài hát “Yêu</w:t>
            </w:r>
            <w:r>
              <w:rPr>
                <w:color w:val="000000"/>
                <w:lang w:val="vi-VN"/>
              </w:rPr>
              <w:t xml:space="preserve"> Hà Nội</w:t>
            </w:r>
            <w:r>
              <w:rPr>
                <w:color w:val="000000"/>
                <w:lang w:val="fr-FR"/>
              </w:rPr>
              <w:t>”</w:t>
            </w:r>
            <w:r>
              <w:rPr>
                <w:color w:val="000000"/>
                <w:lang w:val="vi-VN"/>
              </w:rPr>
              <w:t xml:space="preserve"> </w:t>
            </w:r>
            <w:r>
              <w:rPr>
                <w:color w:val="000000"/>
                <w:lang w:val="fr-FR"/>
              </w:rPr>
              <w:t>và chuyển hoạt động khác.</w:t>
            </w:r>
          </w:p>
        </w:tc>
        <w:tc>
          <w:tcPr>
            <w:tcW w:w="3042" w:type="dxa"/>
            <w:shd w:val="clear" w:color="auto" w:fill="auto"/>
            <w:noWrap w:val="0"/>
            <w:vAlign w:val="top"/>
          </w:tcPr>
          <w:p w14:paraId="5759E806">
            <w:pPr>
              <w:spacing w:line="340" w:lineRule="exact"/>
              <w:jc w:val="both"/>
              <w:rPr>
                <w:lang w:val="vi-VN"/>
              </w:rPr>
            </w:pPr>
            <w:r>
              <w:rPr>
                <w:lang w:val="fr-FR"/>
              </w:rPr>
              <w:t> </w:t>
            </w:r>
          </w:p>
          <w:p w14:paraId="1E7B9DED">
            <w:pPr>
              <w:jc w:val="both"/>
              <w:rPr>
                <w:lang w:val="vi-VN"/>
              </w:rPr>
            </w:pPr>
            <w:r>
              <w:rPr>
                <w:lang w:val="vi-VN"/>
              </w:rPr>
              <w:t>- Trẻ hát bài hát.</w:t>
            </w:r>
          </w:p>
          <w:p w14:paraId="3BF9B1FE">
            <w:pPr>
              <w:jc w:val="both"/>
              <w:rPr>
                <w:lang w:val="vi-VN"/>
              </w:rPr>
            </w:pPr>
            <w:r>
              <w:rPr>
                <w:lang w:val="vi-VN"/>
              </w:rPr>
              <w:t>- Chùa Một Cột, Cầu Thê Húc, Hồ Gươm...</w:t>
            </w:r>
          </w:p>
          <w:p w14:paraId="0F52707E">
            <w:pPr>
              <w:jc w:val="both"/>
              <w:rPr>
                <w:lang w:val="vi-VN"/>
              </w:rPr>
            </w:pPr>
          </w:p>
          <w:p w14:paraId="073ABD0F">
            <w:pPr>
              <w:jc w:val="both"/>
              <w:rPr>
                <w:lang w:val="vi-VN"/>
              </w:rPr>
            </w:pPr>
          </w:p>
          <w:p w14:paraId="1961CDA8">
            <w:pPr>
              <w:jc w:val="both"/>
              <w:rPr>
                <w:lang w:val="vi-VN"/>
              </w:rPr>
            </w:pPr>
          </w:p>
          <w:p w14:paraId="4CC3C8F5">
            <w:pPr>
              <w:jc w:val="both"/>
              <w:rPr>
                <w:lang w:val="vi-VN"/>
              </w:rPr>
            </w:pPr>
          </w:p>
          <w:p w14:paraId="799B9FE8">
            <w:pPr>
              <w:jc w:val="both"/>
              <w:rPr>
                <w:lang w:val="vi-VN"/>
              </w:rPr>
            </w:pPr>
          </w:p>
          <w:p w14:paraId="2A67D4F4">
            <w:pPr>
              <w:jc w:val="both"/>
              <w:rPr>
                <w:lang w:val="vi-VN"/>
              </w:rPr>
            </w:pPr>
          </w:p>
          <w:p w14:paraId="333D9180">
            <w:pPr>
              <w:jc w:val="both"/>
              <w:rPr>
                <w:lang w:val="vi-VN"/>
              </w:rPr>
            </w:pPr>
            <w:r>
              <w:rPr>
                <w:lang w:val="vi-VN"/>
              </w:rPr>
              <w:t>- Trẻ lắng nghe.</w:t>
            </w:r>
          </w:p>
          <w:p w14:paraId="58939C47">
            <w:pPr>
              <w:spacing w:line="340" w:lineRule="exact"/>
              <w:rPr>
                <w:bCs/>
                <w:iCs/>
                <w:lang w:val="vi-VN"/>
              </w:rPr>
            </w:pPr>
            <w:r>
              <w:rPr>
                <w:lang w:val="vi-VN"/>
              </w:rPr>
              <w:t>- Chuyện s</w:t>
            </w:r>
            <w:r>
              <w:rPr>
                <w:bCs/>
                <w:iCs/>
                <w:lang w:val="vi-VN"/>
              </w:rPr>
              <w:t>ự tích hồ Gươm</w:t>
            </w:r>
          </w:p>
          <w:p w14:paraId="111297D6">
            <w:pPr>
              <w:jc w:val="both"/>
              <w:rPr>
                <w:lang w:val="vi-VN"/>
              </w:rPr>
            </w:pPr>
          </w:p>
          <w:p w14:paraId="3C4648DC">
            <w:pPr>
              <w:jc w:val="both"/>
              <w:rPr>
                <w:lang w:val="vi-VN"/>
              </w:rPr>
            </w:pPr>
          </w:p>
          <w:p w14:paraId="0ECDD8FA">
            <w:pPr>
              <w:jc w:val="both"/>
              <w:rPr>
                <w:lang w:val="vi-VN"/>
              </w:rPr>
            </w:pPr>
            <w:r>
              <w:rPr>
                <w:lang w:val="vi-VN"/>
              </w:rPr>
              <w:t>- Trẻ lắng nghe.</w:t>
            </w:r>
          </w:p>
          <w:p w14:paraId="72F73B83">
            <w:pPr>
              <w:spacing w:line="340" w:lineRule="exact"/>
              <w:rPr>
                <w:bCs/>
                <w:iCs/>
                <w:lang w:val="vi-VN"/>
              </w:rPr>
            </w:pPr>
            <w:r>
              <w:rPr>
                <w:lang w:val="vi-VN"/>
              </w:rPr>
              <w:t>- Chuyện s</w:t>
            </w:r>
            <w:r>
              <w:rPr>
                <w:bCs/>
                <w:iCs/>
                <w:lang w:val="vi-VN"/>
              </w:rPr>
              <w:t>ự tích hồ Gươm</w:t>
            </w:r>
          </w:p>
          <w:p w14:paraId="2EAAD31B">
            <w:pPr>
              <w:jc w:val="both"/>
              <w:rPr>
                <w:lang w:val="vi-VN"/>
              </w:rPr>
            </w:pPr>
          </w:p>
          <w:p w14:paraId="1E6AB39C">
            <w:pPr>
              <w:jc w:val="both"/>
              <w:rPr>
                <w:lang w:val="vi-VN"/>
              </w:rPr>
            </w:pPr>
          </w:p>
          <w:p w14:paraId="3C996897">
            <w:pPr>
              <w:jc w:val="both"/>
              <w:rPr>
                <w:lang w:val="vi-VN"/>
              </w:rPr>
            </w:pPr>
          </w:p>
          <w:p w14:paraId="44931007">
            <w:pPr>
              <w:jc w:val="both"/>
              <w:rPr>
                <w:lang w:val="vi-VN"/>
              </w:rPr>
            </w:pPr>
          </w:p>
          <w:p w14:paraId="7BEE39DD">
            <w:pPr>
              <w:pStyle w:val="5"/>
              <w:shd w:val="clear" w:color="auto" w:fill="FFFFFF"/>
              <w:spacing w:before="0" w:beforeAutospacing="0" w:after="165" w:afterAutospacing="0"/>
              <w:rPr>
                <w:rFonts w:ascii="Arial" w:hAnsi="Arial" w:cs="Arial"/>
                <w:color w:val="333333"/>
                <w:sz w:val="21"/>
                <w:szCs w:val="21"/>
                <w:lang w:val="vi-VN"/>
              </w:rPr>
            </w:pPr>
            <w:r>
              <w:rPr>
                <w:color w:val="333333"/>
                <w:sz w:val="28"/>
                <w:szCs w:val="28"/>
                <w:lang w:val="vi-VN"/>
              </w:rPr>
              <w:t>- Có Lê Lợi, những người lính, Long Quân và Rùa Vàng</w:t>
            </w:r>
          </w:p>
          <w:p w14:paraId="3406B328">
            <w:pPr>
              <w:pStyle w:val="5"/>
              <w:shd w:val="clear" w:color="auto" w:fill="FFFFFF"/>
              <w:spacing w:before="0" w:beforeAutospacing="0" w:after="165" w:afterAutospacing="0"/>
              <w:rPr>
                <w:rFonts w:ascii="Arial" w:hAnsi="Arial" w:cs="Arial"/>
                <w:color w:val="333333"/>
                <w:sz w:val="21"/>
                <w:szCs w:val="21"/>
                <w:lang w:val="vi-VN"/>
              </w:rPr>
            </w:pPr>
            <w:r>
              <w:rPr>
                <w:rFonts w:ascii="Arial" w:hAnsi="Arial" w:cs="Arial"/>
                <w:color w:val="333333"/>
                <w:sz w:val="21"/>
                <w:szCs w:val="21"/>
                <w:lang w:val="vi-VN"/>
              </w:rPr>
              <w:t> </w:t>
            </w:r>
          </w:p>
          <w:p w14:paraId="38B4CCD9">
            <w:pPr>
              <w:pStyle w:val="5"/>
              <w:shd w:val="clear" w:color="auto" w:fill="FFFFFF"/>
              <w:spacing w:before="0" w:beforeAutospacing="0" w:after="165" w:afterAutospacing="0"/>
              <w:rPr>
                <w:rFonts w:ascii="Arial" w:hAnsi="Arial" w:cs="Arial"/>
                <w:color w:val="333333"/>
                <w:sz w:val="21"/>
                <w:szCs w:val="21"/>
                <w:lang w:val="vi-VN"/>
              </w:rPr>
            </w:pPr>
            <w:r>
              <w:rPr>
                <w:color w:val="333333"/>
                <w:sz w:val="28"/>
                <w:szCs w:val="28"/>
                <w:lang w:val="vi-VN"/>
              </w:rPr>
              <w:t>-Thấy một thanh gươm</w:t>
            </w:r>
          </w:p>
          <w:p w14:paraId="1E58AB39">
            <w:pPr>
              <w:pStyle w:val="5"/>
              <w:shd w:val="clear" w:color="auto" w:fill="FFFFFF"/>
              <w:spacing w:before="0" w:beforeAutospacing="0" w:after="165" w:afterAutospacing="0"/>
              <w:rPr>
                <w:rFonts w:ascii="Arial" w:hAnsi="Arial" w:cs="Arial"/>
                <w:color w:val="333333"/>
                <w:sz w:val="21"/>
                <w:szCs w:val="21"/>
                <w:lang w:val="vi-VN"/>
              </w:rPr>
            </w:pPr>
            <w:r>
              <w:rPr>
                <w:rFonts w:ascii="Arial" w:hAnsi="Arial" w:cs="Arial"/>
                <w:color w:val="333333"/>
                <w:sz w:val="21"/>
                <w:szCs w:val="21"/>
                <w:lang w:val="vi-VN"/>
              </w:rPr>
              <w:t> </w:t>
            </w:r>
          </w:p>
          <w:p w14:paraId="2826EB66">
            <w:pPr>
              <w:pStyle w:val="5"/>
              <w:shd w:val="clear" w:color="auto" w:fill="FFFFFF"/>
              <w:spacing w:before="0" w:beforeAutospacing="0" w:after="165" w:afterAutospacing="0"/>
              <w:rPr>
                <w:rFonts w:ascii="Arial" w:hAnsi="Arial" w:cs="Arial"/>
                <w:color w:val="333333"/>
                <w:sz w:val="21"/>
                <w:szCs w:val="21"/>
                <w:lang w:val="vi-VN"/>
              </w:rPr>
            </w:pPr>
            <w:r>
              <w:rPr>
                <w:rFonts w:ascii="Arial" w:hAnsi="Arial" w:cs="Arial"/>
                <w:color w:val="333333"/>
                <w:sz w:val="21"/>
                <w:szCs w:val="21"/>
                <w:lang w:val="vi-VN"/>
              </w:rPr>
              <w:t> </w:t>
            </w:r>
          </w:p>
          <w:p w14:paraId="75B1E341">
            <w:pPr>
              <w:pStyle w:val="5"/>
              <w:shd w:val="clear" w:color="auto" w:fill="FFFFFF"/>
              <w:spacing w:before="0" w:beforeAutospacing="0" w:after="165" w:afterAutospacing="0"/>
              <w:rPr>
                <w:rFonts w:ascii="Arial" w:hAnsi="Arial" w:cs="Arial"/>
                <w:color w:val="333333"/>
                <w:sz w:val="21"/>
                <w:szCs w:val="21"/>
                <w:lang w:val="vi-VN"/>
              </w:rPr>
            </w:pPr>
          </w:p>
          <w:p w14:paraId="0AC384CC">
            <w:pPr>
              <w:pStyle w:val="5"/>
              <w:shd w:val="clear" w:color="auto" w:fill="FFFFFF"/>
              <w:spacing w:before="0" w:beforeAutospacing="0" w:after="165" w:afterAutospacing="0"/>
              <w:rPr>
                <w:rFonts w:ascii="Arial" w:hAnsi="Arial" w:cs="Arial"/>
                <w:color w:val="333333"/>
                <w:sz w:val="21"/>
                <w:szCs w:val="21"/>
                <w:lang w:val="vi-VN"/>
              </w:rPr>
            </w:pPr>
          </w:p>
          <w:p w14:paraId="6774EC20">
            <w:pPr>
              <w:pStyle w:val="5"/>
              <w:shd w:val="clear" w:color="auto" w:fill="FFFFFF"/>
              <w:spacing w:before="0" w:beforeAutospacing="0" w:after="165" w:afterAutospacing="0"/>
              <w:rPr>
                <w:rFonts w:ascii="Arial" w:hAnsi="Arial" w:cs="Arial"/>
                <w:color w:val="333333"/>
                <w:sz w:val="21"/>
                <w:szCs w:val="21"/>
                <w:lang w:val="vi-VN"/>
              </w:rPr>
            </w:pPr>
            <w:r>
              <w:rPr>
                <w:color w:val="333333"/>
                <w:sz w:val="28"/>
                <w:szCs w:val="28"/>
                <w:lang w:val="vi-VN"/>
              </w:rPr>
              <w:t>-Trẻ lắng nghe</w:t>
            </w:r>
          </w:p>
          <w:p w14:paraId="7734F6E6">
            <w:pPr>
              <w:pStyle w:val="5"/>
              <w:shd w:val="clear" w:color="auto" w:fill="FFFFFF"/>
              <w:spacing w:before="0" w:beforeAutospacing="0" w:after="165" w:afterAutospacing="0"/>
              <w:rPr>
                <w:rFonts w:ascii="Arial" w:hAnsi="Arial" w:cs="Arial"/>
                <w:color w:val="333333"/>
                <w:sz w:val="21"/>
                <w:szCs w:val="21"/>
              </w:rPr>
            </w:pPr>
            <w:r>
              <w:rPr>
                <w:color w:val="333333"/>
                <w:sz w:val="28"/>
                <w:szCs w:val="28"/>
              </w:rPr>
              <w:t>- Long Quân ạ</w:t>
            </w:r>
          </w:p>
          <w:p w14:paraId="566E8F72">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4FC7CDB3">
            <w:pPr>
              <w:pStyle w:val="5"/>
              <w:shd w:val="clear" w:color="auto" w:fill="FFFFFF"/>
              <w:spacing w:before="0" w:beforeAutospacing="0" w:after="165" w:afterAutospacing="0"/>
              <w:rPr>
                <w:rFonts w:ascii="Arial" w:hAnsi="Arial" w:cs="Arial"/>
                <w:color w:val="333333"/>
                <w:sz w:val="21"/>
                <w:szCs w:val="21"/>
              </w:rPr>
            </w:pPr>
            <w:r>
              <w:rPr>
                <w:color w:val="333333"/>
                <w:sz w:val="28"/>
                <w:szCs w:val="28"/>
              </w:rPr>
              <w:t>-Trẻ lắng nghe</w:t>
            </w:r>
          </w:p>
          <w:p w14:paraId="50D3FE33">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3AB08927">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0562B3C7">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59D5AACB">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3D4D34CB">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760158D6">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76644FE5">
            <w:pPr>
              <w:pStyle w:val="5"/>
              <w:shd w:val="clear" w:color="auto" w:fill="FFFFFF"/>
              <w:spacing w:before="0" w:beforeAutospacing="0" w:after="165" w:afterAutospacing="0"/>
              <w:rPr>
                <w:rFonts w:ascii="Arial" w:hAnsi="Arial" w:cs="Arial"/>
                <w:color w:val="333333"/>
                <w:sz w:val="21"/>
                <w:szCs w:val="21"/>
              </w:rPr>
            </w:pPr>
          </w:p>
          <w:p w14:paraId="3AC6DE01">
            <w:pPr>
              <w:pStyle w:val="5"/>
              <w:shd w:val="clear" w:color="auto" w:fill="FFFFFF"/>
              <w:spacing w:before="0" w:beforeAutospacing="0" w:after="165" w:afterAutospacing="0"/>
              <w:rPr>
                <w:rFonts w:ascii="Arial" w:hAnsi="Arial" w:cs="Arial"/>
                <w:color w:val="333333"/>
                <w:sz w:val="21"/>
                <w:szCs w:val="21"/>
              </w:rPr>
            </w:pPr>
            <w:r>
              <w:rPr>
                <w:color w:val="333333"/>
                <w:sz w:val="28"/>
                <w:szCs w:val="28"/>
              </w:rPr>
              <w:t>-Trẻ trả lời theo ý hiểu</w:t>
            </w:r>
          </w:p>
          <w:p w14:paraId="207D03D9">
            <w:pPr>
              <w:pStyle w:val="5"/>
              <w:shd w:val="clear" w:color="auto" w:fill="FFFFFF"/>
              <w:spacing w:before="0" w:beforeAutospacing="0" w:after="165" w:afterAutospacing="0"/>
              <w:rPr>
                <w:rFonts w:ascii="Arial" w:hAnsi="Arial" w:cs="Arial"/>
                <w:color w:val="333333"/>
                <w:sz w:val="21"/>
                <w:szCs w:val="21"/>
              </w:rPr>
            </w:pPr>
            <w:r>
              <w:rPr>
                <w:color w:val="333333"/>
                <w:sz w:val="28"/>
                <w:szCs w:val="28"/>
              </w:rPr>
              <w:t>-Trẻ lắng nghe</w:t>
            </w:r>
          </w:p>
          <w:p w14:paraId="480F059E">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0B702D8A">
            <w:pPr>
              <w:pStyle w:val="5"/>
              <w:shd w:val="clear" w:color="auto" w:fill="FFFFFF"/>
              <w:spacing w:before="0" w:beforeAutospacing="0" w:after="165" w:afterAutospacing="0"/>
              <w:rPr>
                <w:rFonts w:ascii="Arial" w:hAnsi="Arial" w:cs="Arial"/>
                <w:color w:val="333333"/>
                <w:sz w:val="21"/>
                <w:szCs w:val="21"/>
              </w:rPr>
            </w:pPr>
            <w:r>
              <w:rPr>
                <w:color w:val="333333"/>
                <w:sz w:val="28"/>
                <w:szCs w:val="28"/>
              </w:rPr>
              <w:t>- Long Quân đã sai rùa vàng đòi lại gươm thần, ở Hồ Tả Vọng</w:t>
            </w:r>
          </w:p>
          <w:p w14:paraId="34359624">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651C9FBE">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7290931D">
            <w:pPr>
              <w:pStyle w:val="5"/>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64F19AF2">
            <w:pPr>
              <w:pStyle w:val="5"/>
              <w:shd w:val="clear" w:color="auto" w:fill="FFFFFF"/>
              <w:spacing w:before="0" w:beforeAutospacing="0" w:after="165" w:afterAutospacing="0"/>
              <w:rPr>
                <w:rFonts w:ascii="Arial" w:hAnsi="Arial" w:cs="Arial"/>
                <w:color w:val="333333"/>
                <w:sz w:val="21"/>
                <w:szCs w:val="21"/>
              </w:rPr>
            </w:pPr>
          </w:p>
          <w:p w14:paraId="0D7DE165">
            <w:pPr>
              <w:pStyle w:val="5"/>
              <w:shd w:val="clear" w:color="auto" w:fill="FFFFFF"/>
              <w:spacing w:before="0" w:beforeAutospacing="0" w:after="165" w:afterAutospacing="0"/>
              <w:rPr>
                <w:rFonts w:ascii="Arial" w:hAnsi="Arial" w:cs="Arial"/>
                <w:color w:val="333333"/>
                <w:sz w:val="21"/>
                <w:szCs w:val="21"/>
              </w:rPr>
            </w:pPr>
          </w:p>
          <w:p w14:paraId="7CB52040">
            <w:pPr>
              <w:pStyle w:val="5"/>
              <w:shd w:val="clear" w:color="auto" w:fill="FFFFFF"/>
              <w:spacing w:before="0" w:beforeAutospacing="0" w:after="165" w:afterAutospacing="0"/>
              <w:rPr>
                <w:rFonts w:ascii="Arial" w:hAnsi="Arial" w:cs="Arial"/>
                <w:color w:val="333333"/>
                <w:sz w:val="21"/>
                <w:szCs w:val="21"/>
              </w:rPr>
            </w:pPr>
          </w:p>
          <w:p w14:paraId="2881021E">
            <w:pPr>
              <w:pStyle w:val="5"/>
              <w:shd w:val="clear" w:color="auto" w:fill="FFFFFF"/>
              <w:spacing w:before="0" w:beforeAutospacing="0" w:after="165" w:afterAutospacing="0"/>
              <w:rPr>
                <w:rFonts w:ascii="Arial" w:hAnsi="Arial" w:cs="Arial"/>
                <w:color w:val="333333"/>
                <w:sz w:val="21"/>
                <w:szCs w:val="21"/>
              </w:rPr>
            </w:pPr>
          </w:p>
          <w:p w14:paraId="3E40DFDC">
            <w:pPr>
              <w:pStyle w:val="5"/>
              <w:shd w:val="clear" w:color="auto" w:fill="FFFFFF"/>
              <w:spacing w:before="0" w:beforeAutospacing="0" w:after="165" w:afterAutospacing="0"/>
              <w:rPr>
                <w:rFonts w:ascii="Arial" w:hAnsi="Arial" w:cs="Arial"/>
                <w:color w:val="333333"/>
                <w:sz w:val="21"/>
                <w:szCs w:val="21"/>
              </w:rPr>
            </w:pPr>
          </w:p>
          <w:p w14:paraId="63FE0E5D">
            <w:pPr>
              <w:pStyle w:val="5"/>
              <w:shd w:val="clear" w:color="auto" w:fill="FFFFFF"/>
              <w:spacing w:before="0" w:beforeAutospacing="0" w:after="165" w:afterAutospacing="0"/>
              <w:rPr>
                <w:rFonts w:ascii="Arial" w:hAnsi="Arial" w:cs="Arial"/>
                <w:color w:val="333333"/>
                <w:sz w:val="21"/>
                <w:szCs w:val="21"/>
              </w:rPr>
            </w:pPr>
            <w:r>
              <w:rPr>
                <w:color w:val="333333"/>
                <w:sz w:val="28"/>
                <w:szCs w:val="28"/>
              </w:rPr>
              <w:t>- Trẻ trả lời theo ý thích của mình</w:t>
            </w:r>
          </w:p>
          <w:p w14:paraId="145D6618">
            <w:pPr>
              <w:pStyle w:val="5"/>
              <w:shd w:val="clear" w:color="auto" w:fill="FFFFFF"/>
              <w:spacing w:before="0" w:beforeAutospacing="0" w:after="165" w:afterAutospacing="0"/>
              <w:rPr>
                <w:rFonts w:ascii="Arial" w:hAnsi="Arial" w:cs="Arial"/>
                <w:color w:val="333333"/>
                <w:sz w:val="21"/>
                <w:szCs w:val="21"/>
              </w:rPr>
            </w:pPr>
            <w:r>
              <w:rPr>
                <w:color w:val="333333"/>
                <w:sz w:val="28"/>
                <w:szCs w:val="28"/>
              </w:rPr>
              <w:t>- Chăm ngoan học giỏi, vâng lời ông bà, bố mẹ</w:t>
            </w:r>
          </w:p>
          <w:p w14:paraId="2EFA39D2">
            <w:pPr>
              <w:jc w:val="both"/>
              <w:rPr>
                <w:lang w:val="vi-VN"/>
              </w:rPr>
            </w:pPr>
            <w:r>
              <w:rPr>
                <w:lang w:val="vi-VN"/>
              </w:rPr>
              <w:t>- Trẻ lắng nghe</w:t>
            </w:r>
          </w:p>
          <w:p w14:paraId="7147493D">
            <w:pPr>
              <w:jc w:val="both"/>
              <w:rPr>
                <w:lang w:val="vi-VN"/>
              </w:rPr>
            </w:pPr>
          </w:p>
          <w:p w14:paraId="4B2EB469">
            <w:pPr>
              <w:jc w:val="both"/>
              <w:rPr>
                <w:lang w:val="vi-VN"/>
              </w:rPr>
            </w:pPr>
          </w:p>
          <w:p w14:paraId="63DB6A41">
            <w:pPr>
              <w:jc w:val="both"/>
              <w:rPr>
                <w:lang w:val="vi-VN"/>
              </w:rPr>
            </w:pPr>
          </w:p>
          <w:p w14:paraId="74964B84">
            <w:pPr>
              <w:jc w:val="both"/>
              <w:rPr>
                <w:lang w:val="vi-VN"/>
              </w:rPr>
            </w:pPr>
          </w:p>
          <w:p w14:paraId="641980C7">
            <w:pPr>
              <w:jc w:val="both"/>
              <w:rPr>
                <w:lang w:val="vi-VN"/>
              </w:rPr>
            </w:pPr>
          </w:p>
          <w:p w14:paraId="4134C136">
            <w:pPr>
              <w:jc w:val="both"/>
              <w:rPr>
                <w:lang w:val="vi-VN"/>
              </w:rPr>
            </w:pPr>
          </w:p>
          <w:p w14:paraId="5614B1B1">
            <w:pPr>
              <w:jc w:val="both"/>
              <w:rPr>
                <w:lang w:val="vi-VN"/>
              </w:rPr>
            </w:pPr>
          </w:p>
          <w:p w14:paraId="5DFD4A04">
            <w:pPr>
              <w:jc w:val="both"/>
              <w:rPr>
                <w:lang w:val="vi-VN"/>
              </w:rPr>
            </w:pPr>
          </w:p>
          <w:p w14:paraId="7AC7D2BB">
            <w:pPr>
              <w:jc w:val="both"/>
              <w:rPr>
                <w:lang w:val="vi-VN"/>
              </w:rPr>
            </w:pPr>
          </w:p>
          <w:p w14:paraId="0189316B">
            <w:pPr>
              <w:jc w:val="both"/>
              <w:rPr>
                <w:lang w:val="vi-VN"/>
              </w:rPr>
            </w:pPr>
          </w:p>
          <w:p w14:paraId="0B3E3E0B">
            <w:pPr>
              <w:jc w:val="both"/>
              <w:rPr>
                <w:lang w:val="vi-VN"/>
              </w:rPr>
            </w:pPr>
          </w:p>
          <w:p w14:paraId="61B9EF8B">
            <w:pPr>
              <w:jc w:val="both"/>
              <w:rPr>
                <w:lang w:val="vi-VN"/>
              </w:rPr>
            </w:pPr>
          </w:p>
          <w:p w14:paraId="12B449B6">
            <w:pPr>
              <w:jc w:val="both"/>
              <w:rPr>
                <w:lang w:val="vi-VN"/>
              </w:rPr>
            </w:pPr>
          </w:p>
          <w:p w14:paraId="089768D6">
            <w:pPr>
              <w:jc w:val="both"/>
              <w:rPr>
                <w:lang w:val="vi-VN"/>
              </w:rPr>
            </w:pPr>
          </w:p>
          <w:p w14:paraId="33B61F41">
            <w:pPr>
              <w:jc w:val="both"/>
              <w:rPr>
                <w:lang w:val="vi-VN"/>
              </w:rPr>
            </w:pPr>
          </w:p>
          <w:p w14:paraId="6C4C69CC">
            <w:pPr>
              <w:jc w:val="both"/>
              <w:rPr>
                <w:lang w:val="vi-VN"/>
              </w:rPr>
            </w:pPr>
          </w:p>
          <w:p w14:paraId="11E8AAD1">
            <w:pPr>
              <w:jc w:val="both"/>
              <w:rPr>
                <w:lang w:val="vi-VN"/>
              </w:rPr>
            </w:pPr>
          </w:p>
          <w:p w14:paraId="06930987">
            <w:pPr>
              <w:jc w:val="both"/>
            </w:pPr>
            <w:r>
              <w:t>- Trẻ hát</w:t>
            </w:r>
          </w:p>
        </w:tc>
      </w:tr>
    </w:tbl>
    <w:p w14:paraId="24F2468D">
      <w:pPr>
        <w:spacing w:line="400" w:lineRule="exact"/>
        <w:outlineLvl w:val="0"/>
        <w:rPr>
          <w:b/>
          <w:lang w:val="vi-VN"/>
        </w:rPr>
      </w:pPr>
      <w:r>
        <w:rPr>
          <w:b/>
        </w:rPr>
        <w:t>III. HOẠT ĐỘNG NGOÀI TRỜI</w:t>
      </w:r>
    </w:p>
    <w:p w14:paraId="54D38D22">
      <w:pPr>
        <w:spacing w:line="360" w:lineRule="exact"/>
        <w:rPr>
          <w:spacing w:val="-20"/>
          <w:lang w:val="vi-VN"/>
        </w:rPr>
      </w:pPr>
      <w:r>
        <w:rPr>
          <w:b/>
          <w:bCs/>
          <w:iCs/>
          <w:lang w:val="vi-VN"/>
        </w:rPr>
        <w:t>1. HĐCCĐ:</w:t>
      </w:r>
      <w:r>
        <w:rPr>
          <w:lang w:val="vi-VN"/>
        </w:rPr>
        <w:t xml:space="preserve"> </w:t>
      </w:r>
      <w:r>
        <w:rPr>
          <w:b/>
          <w:lang w:val="nl-NL"/>
        </w:rPr>
        <w:t>Quan sát</w:t>
      </w:r>
      <w:r>
        <w:rPr>
          <w:b/>
          <w:lang w:val="vi-VN"/>
        </w:rPr>
        <w:t xml:space="preserve">: </w:t>
      </w:r>
      <w:r>
        <w:rPr>
          <w:b/>
          <w:spacing w:val="-20"/>
          <w:lang w:val="vi-VN"/>
        </w:rPr>
        <w:t>Cây Hoa sữa</w:t>
      </w:r>
    </w:p>
    <w:p w14:paraId="566C83BE">
      <w:pPr>
        <w:spacing w:line="400" w:lineRule="exact"/>
        <w:jc w:val="both"/>
        <w:rPr>
          <w:b/>
          <w:i/>
          <w:lang w:val="nl-NL"/>
        </w:rPr>
      </w:pPr>
      <w:r>
        <w:rPr>
          <w:b/>
          <w:i/>
          <w:lang w:val="vi-VN"/>
        </w:rPr>
        <w:t>1.1 Yêu cầu</w:t>
      </w:r>
      <w:r>
        <w:rPr>
          <w:b/>
          <w:i/>
          <w:lang w:val="nl-NL"/>
        </w:rPr>
        <w:t>:</w:t>
      </w:r>
    </w:p>
    <w:p w14:paraId="3206B2EF">
      <w:pPr>
        <w:spacing w:line="400" w:lineRule="exact"/>
        <w:jc w:val="both"/>
        <w:rPr>
          <w:lang w:val="vi-VN"/>
        </w:rPr>
      </w:pPr>
      <w:r>
        <w:rPr>
          <w:b/>
          <w:lang w:val="vi-VN"/>
        </w:rPr>
        <w:t>-</w:t>
      </w:r>
      <w:r>
        <w:rPr>
          <w:lang w:val="vi-VN"/>
        </w:rPr>
        <w:t xml:space="preserve"> Trẻ biết được tên gọi , đặc điểm, lợi ích của cây hoa sữa.</w:t>
      </w:r>
    </w:p>
    <w:p w14:paraId="4959678E">
      <w:pPr>
        <w:spacing w:line="400" w:lineRule="exact"/>
        <w:jc w:val="both"/>
        <w:rPr>
          <w:b/>
          <w:lang w:val="vi-VN"/>
        </w:rPr>
      </w:pPr>
      <w:r>
        <w:rPr>
          <w:lang w:val="nl-NL"/>
        </w:rPr>
        <w:t>- Rèn kỹ năng quan sát và miêu tả bằng lời</w:t>
      </w:r>
      <w:r>
        <w:rPr>
          <w:lang w:val="vi-VN"/>
        </w:rPr>
        <w:t>.</w:t>
      </w:r>
    </w:p>
    <w:p w14:paraId="5A9EC85C">
      <w:pPr>
        <w:spacing w:line="400" w:lineRule="exact"/>
        <w:jc w:val="both"/>
        <w:rPr>
          <w:lang w:val="vi-VN"/>
        </w:rPr>
      </w:pPr>
      <w:r>
        <w:rPr>
          <w:lang w:val="nl-NL"/>
        </w:rPr>
        <w:t>- Trẻ yêu quý và biết chăm sóc, bảo vệ cây xanh</w:t>
      </w:r>
      <w:r>
        <w:rPr>
          <w:lang w:val="vi-VN"/>
        </w:rPr>
        <w:t>.</w:t>
      </w:r>
    </w:p>
    <w:p w14:paraId="7E47A7F6">
      <w:pPr>
        <w:spacing w:line="400" w:lineRule="exact"/>
        <w:jc w:val="both"/>
        <w:rPr>
          <w:b/>
          <w:bCs/>
          <w:i/>
          <w:lang w:val="nl-NL"/>
        </w:rPr>
      </w:pPr>
      <w:r>
        <w:rPr>
          <w:b/>
          <w:bCs/>
          <w:i/>
          <w:lang w:val="vi-VN"/>
        </w:rPr>
        <w:t>1.</w:t>
      </w:r>
      <w:r>
        <w:rPr>
          <w:b/>
          <w:bCs/>
          <w:i/>
          <w:lang w:val="nl-NL"/>
        </w:rPr>
        <w:t>2. Chuẩn bị</w:t>
      </w:r>
      <w:r>
        <w:rPr>
          <w:i/>
          <w:lang w:val="nl-NL"/>
        </w:rPr>
        <w:t xml:space="preserve">: </w:t>
      </w:r>
    </w:p>
    <w:p w14:paraId="1FB8BF76">
      <w:pPr>
        <w:spacing w:line="400" w:lineRule="exact"/>
        <w:jc w:val="both"/>
        <w:rPr>
          <w:lang w:val="nl-NL"/>
        </w:rPr>
      </w:pPr>
      <w:r>
        <w:rPr>
          <w:b/>
          <w:sz w:val="24"/>
          <w:szCs w:val="24"/>
          <w:lang w:val="nl-NL"/>
        </w:rPr>
        <w:t>-</w:t>
      </w:r>
      <w:r>
        <w:rPr>
          <w:b/>
          <w:lang w:val="nl-NL"/>
        </w:rPr>
        <w:t xml:space="preserve"> </w:t>
      </w:r>
      <w:r>
        <w:rPr>
          <w:lang w:val="nl-NL"/>
        </w:rPr>
        <w:t>Cây hoa sữa</w:t>
      </w:r>
      <w:r>
        <w:rPr>
          <w:lang w:val="vi-VN"/>
        </w:rPr>
        <w:t>,</w:t>
      </w:r>
      <w:r>
        <w:rPr>
          <w:b/>
          <w:lang w:val="nl-NL"/>
        </w:rPr>
        <w:t xml:space="preserve"> </w:t>
      </w:r>
      <w:r>
        <w:rPr>
          <w:lang w:val="nl-NL"/>
        </w:rPr>
        <w:t>sân chơi bằng phẳng, sạch sẽ.</w:t>
      </w:r>
    </w:p>
    <w:p w14:paraId="7467BF36">
      <w:pPr>
        <w:spacing w:line="400" w:lineRule="exact"/>
        <w:jc w:val="both"/>
        <w:rPr>
          <w:i/>
          <w:lang w:val="nl-NL"/>
        </w:rPr>
      </w:pPr>
      <w:r>
        <w:rPr>
          <w:b/>
          <w:i/>
          <w:lang w:val="vi-VN"/>
        </w:rPr>
        <w:t>1.</w:t>
      </w:r>
      <w:r>
        <w:rPr>
          <w:b/>
          <w:i/>
          <w:lang w:val="nl-NL"/>
        </w:rPr>
        <w:t xml:space="preserve">3. </w:t>
      </w:r>
      <w:r>
        <w:rPr>
          <w:b/>
          <w:i/>
          <w:lang w:val="vi-VN"/>
        </w:rPr>
        <w:t>Hướng dẫn</w:t>
      </w:r>
      <w:r>
        <w:rPr>
          <w:b/>
          <w:i/>
          <w:lang w:val="nl-NL"/>
        </w:rPr>
        <w:t>:</w:t>
      </w:r>
    </w:p>
    <w:p w14:paraId="766E4BA3">
      <w:pPr>
        <w:jc w:val="both"/>
        <w:rPr>
          <w:lang w:val="nl-NL"/>
        </w:rPr>
      </w:pPr>
      <w:r>
        <w:rPr>
          <w:lang w:val="nl-NL"/>
        </w:rPr>
        <w:t>- Cho trẻ hát “Mùa hè đến” và ra sân quan sát . Cô cho trẻ đứng dưới gốc cây Hoa sữa</w:t>
      </w:r>
    </w:p>
    <w:p w14:paraId="45E25657">
      <w:pPr>
        <w:tabs>
          <w:tab w:val="left" w:pos="6435"/>
        </w:tabs>
        <w:jc w:val="both"/>
        <w:rPr>
          <w:b/>
          <w:bCs/>
          <w:i/>
          <w:lang w:val="nl-NL"/>
        </w:rPr>
      </w:pPr>
      <w:r>
        <w:rPr>
          <w:lang w:val="nl-NL"/>
        </w:rPr>
        <w:t>+ Các con đang đứng dưới cây gì đây?</w:t>
      </w:r>
    </w:p>
    <w:p w14:paraId="0C482182">
      <w:pPr>
        <w:jc w:val="both"/>
        <w:rPr>
          <w:lang w:val="nl-NL"/>
        </w:rPr>
      </w:pPr>
      <w:r>
        <w:rPr>
          <w:spacing w:val="-6"/>
          <w:lang w:val="nl-NL"/>
        </w:rPr>
        <w:t xml:space="preserve">+ Chúng mình hãy quan sát cây và cho cô biết cây </w:t>
      </w:r>
      <w:r>
        <w:rPr>
          <w:lang w:val="nl-NL"/>
        </w:rPr>
        <w:t>hoa sữa</w:t>
      </w:r>
      <w:r>
        <w:rPr>
          <w:spacing w:val="-6"/>
          <w:lang w:val="nl-NL"/>
        </w:rPr>
        <w:t xml:space="preserve"> có đặc điểm gì?</w:t>
      </w:r>
    </w:p>
    <w:p w14:paraId="7ED4B848">
      <w:pPr>
        <w:jc w:val="both"/>
        <w:rPr>
          <w:lang w:val="nl-NL"/>
        </w:rPr>
      </w:pPr>
      <w:r>
        <w:rPr>
          <w:lang w:val="vi-VN"/>
        </w:rPr>
        <w:t>- Hoa</w:t>
      </w:r>
      <w:r>
        <w:rPr>
          <w:lang w:val="nl-NL"/>
        </w:rPr>
        <w:t xml:space="preserve"> sữa</w:t>
      </w:r>
      <w:r>
        <w:rPr>
          <w:lang w:val="vi-VN"/>
        </w:rPr>
        <w:t xml:space="preserve"> như thế nào?</w:t>
      </w:r>
    </w:p>
    <w:p w14:paraId="37673642">
      <w:pPr>
        <w:jc w:val="both"/>
        <w:rPr>
          <w:lang w:val="nl-NL"/>
        </w:rPr>
      </w:pPr>
      <w:r>
        <w:rPr>
          <w:lang w:val="nl-NL"/>
        </w:rPr>
        <w:t xml:space="preserve">- Thân cây có như nào? </w:t>
      </w:r>
    </w:p>
    <w:p w14:paraId="5964BCAE">
      <w:pPr>
        <w:jc w:val="both"/>
        <w:rPr>
          <w:lang w:val="nl-NL"/>
        </w:rPr>
      </w:pPr>
      <w:r>
        <w:rPr>
          <w:lang w:val="nl-NL"/>
        </w:rPr>
        <w:t>- Vỏ thân cây sần sùi hay nhẵn mịn?</w:t>
      </w:r>
    </w:p>
    <w:p w14:paraId="77E02133">
      <w:pPr>
        <w:jc w:val="both"/>
        <w:rPr>
          <w:lang w:val="nl-NL"/>
        </w:rPr>
      </w:pPr>
      <w:r>
        <w:rPr>
          <w:lang w:val="nl-NL"/>
        </w:rPr>
        <w:t xml:space="preserve">- Lá cây có màu gì? </w:t>
      </w:r>
    </w:p>
    <w:p w14:paraId="2C831CBF">
      <w:pPr>
        <w:jc w:val="both"/>
        <w:rPr>
          <w:lang w:val="nl-NL"/>
        </w:rPr>
      </w:pPr>
      <w:r>
        <w:rPr>
          <w:lang w:val="nl-NL"/>
        </w:rPr>
        <w:t>- Lá to hay nhỏ?</w:t>
      </w:r>
    </w:p>
    <w:p w14:paraId="12380E93">
      <w:pPr>
        <w:jc w:val="both"/>
        <w:rPr>
          <w:lang w:val="nl-NL"/>
        </w:rPr>
      </w:pPr>
      <w:r>
        <w:rPr>
          <w:lang w:val="nl-NL"/>
        </w:rPr>
        <w:t>- Chúng ta trồng cây để làm gì?</w:t>
      </w:r>
    </w:p>
    <w:p w14:paraId="25D84635">
      <w:pPr>
        <w:jc w:val="both"/>
        <w:rPr>
          <w:lang w:val="nl-NL"/>
        </w:rPr>
      </w:pPr>
      <w:r>
        <w:rPr>
          <w:lang w:val="nl-NL"/>
        </w:rPr>
        <w:t>+ Trong trường học của chúng ta ngoài cây hoa sữa còn có những cây gì?</w:t>
      </w:r>
    </w:p>
    <w:p w14:paraId="38052BC4">
      <w:pPr>
        <w:jc w:val="both"/>
        <w:rPr>
          <w:b/>
          <w:lang w:val="nl-NL"/>
        </w:rPr>
      </w:pPr>
      <w:r>
        <w:rPr>
          <w:lang w:val="nl-NL"/>
        </w:rPr>
        <w:t>- Cô GD trẻ chăm sóc và bảo vệ cây, trồng nhiều cây xanh</w:t>
      </w:r>
      <w:r>
        <w:rPr>
          <w:lang w:val="vi-VN"/>
        </w:rPr>
        <w:t>.</w:t>
      </w:r>
      <w:r>
        <w:rPr>
          <w:b/>
          <w:lang w:val="nl-NL"/>
        </w:rPr>
        <w:t xml:space="preserve"> </w:t>
      </w:r>
    </w:p>
    <w:p w14:paraId="4F6C5828">
      <w:pPr>
        <w:spacing w:line="360" w:lineRule="exact"/>
        <w:rPr>
          <w:spacing w:val="-20"/>
          <w:lang w:val="vi-VN"/>
        </w:rPr>
      </w:pPr>
      <w:r>
        <w:rPr>
          <w:b/>
          <w:lang w:val="nl-NL"/>
        </w:rPr>
        <w:t>2. TCVĐ:</w:t>
      </w:r>
      <w:r>
        <w:rPr>
          <w:spacing w:val="-20"/>
          <w:lang w:val="vi-VN"/>
        </w:rPr>
        <w:t xml:space="preserve"> </w:t>
      </w:r>
      <w:r>
        <w:rPr>
          <w:b/>
          <w:spacing w:val="-20"/>
          <w:lang w:val="vi-VN"/>
        </w:rPr>
        <w:t>Mèo đuổi chuột.</w:t>
      </w:r>
    </w:p>
    <w:p w14:paraId="004B2B5F">
      <w:pPr>
        <w:tabs>
          <w:tab w:val="left" w:pos="8445"/>
        </w:tabs>
        <w:spacing w:line="276" w:lineRule="auto"/>
        <w:rPr>
          <w:b/>
          <w:lang w:val="nl-NL"/>
        </w:rPr>
      </w:pPr>
      <w:r>
        <w:rPr>
          <w:b/>
          <w:lang w:val="nl-NL"/>
        </w:rPr>
        <w:t>3. Chơi tự do: Cho trẻ chơi ĐCNT, lá, phấn,…</w:t>
      </w:r>
    </w:p>
    <w:p w14:paraId="375DBA9D">
      <w:pPr>
        <w:spacing w:after="60" w:line="340" w:lineRule="atLeast"/>
        <w:jc w:val="both"/>
        <w:rPr>
          <w:rFonts w:eastAsia="SimSun"/>
          <w:b/>
          <w:lang w:val="nl-NL"/>
        </w:rPr>
      </w:pPr>
      <w:r>
        <w:rPr>
          <w:b/>
        </w:rPr>
        <w:t xml:space="preserve">IV. </w:t>
      </w:r>
      <w:r>
        <w:rPr>
          <w:rFonts w:eastAsia="SimSun"/>
          <w:b/>
          <w:lang w:val="nl-NL"/>
        </w:rPr>
        <w:t xml:space="preserve"> HOẠT ĐỘNG TẬP THỂ</w:t>
      </w:r>
    </w:p>
    <w:p w14:paraId="6744BBDA">
      <w:pPr>
        <w:shd w:val="clear" w:color="auto" w:fill="FFFFFF"/>
        <w:jc w:val="center"/>
        <w:rPr>
          <w:b/>
          <w:bCs/>
          <w:lang w:val="vi-VN"/>
        </w:rPr>
      </w:pPr>
      <w:r>
        <w:rPr>
          <w:b/>
          <w:bCs/>
          <w:lang w:val="nl-NL"/>
        </w:rPr>
        <w:t>Lao</w:t>
      </w:r>
      <w:r>
        <w:rPr>
          <w:b/>
          <w:bCs/>
          <w:lang w:val="vi-VN"/>
        </w:rPr>
        <w:t xml:space="preserve"> động vệ sinh sân trường</w:t>
      </w:r>
    </w:p>
    <w:p w14:paraId="05A0AB45">
      <w:pPr>
        <w:shd w:val="clear" w:color="auto" w:fill="FFFFFF"/>
        <w:jc w:val="both"/>
        <w:rPr>
          <w:lang w:val="vi-VN" w:eastAsia="vi-VN"/>
        </w:rPr>
      </w:pPr>
      <w:r>
        <w:rPr>
          <w:b/>
          <w:bCs/>
          <w:lang w:val="vi-VN" w:eastAsia="vi-VN"/>
        </w:rPr>
        <w:t xml:space="preserve">1. Mục đích </w:t>
      </w:r>
    </w:p>
    <w:p w14:paraId="593E3BB8">
      <w:pPr>
        <w:shd w:val="clear" w:color="auto" w:fill="FFFFFF"/>
        <w:jc w:val="both"/>
        <w:rPr>
          <w:lang w:val="vi-VN" w:eastAsia="vi-VN"/>
        </w:rPr>
      </w:pPr>
      <w:r>
        <w:rPr>
          <w:iCs/>
          <w:lang w:val="vi-VN" w:eastAsia="vi-VN"/>
        </w:rPr>
        <w:t>- Trẻ biết thu gom rác, lá cây đúng nơi qui định. Biết phân loại rác bảo vệ môi trường và b</w:t>
      </w:r>
      <w:r>
        <w:rPr>
          <w:lang w:val="vi-VN" w:eastAsia="vi-VN"/>
        </w:rPr>
        <w:t>iết phân công nhiệm vụ trong nhóm</w:t>
      </w:r>
    </w:p>
    <w:p w14:paraId="4F447A0F">
      <w:pPr>
        <w:shd w:val="clear" w:color="auto" w:fill="FFFFFF"/>
        <w:jc w:val="both"/>
        <w:rPr>
          <w:lang w:val="vi-VN" w:eastAsia="vi-VN"/>
        </w:rPr>
      </w:pPr>
      <w:r>
        <w:rPr>
          <w:iCs/>
          <w:lang w:val="vi-VN" w:eastAsia="vi-VN"/>
        </w:rPr>
        <w:t xml:space="preserve">- </w:t>
      </w:r>
      <w:bookmarkStart w:id="0" w:name="_Hlk222830348"/>
      <w:r>
        <w:rPr>
          <w:iCs/>
          <w:lang w:val="vi-VN" w:eastAsia="vi-VN"/>
        </w:rPr>
        <w:t>Rèn kỹ năng lao động vừa sức, kỹ năng hoạt động nhóm</w:t>
      </w:r>
    </w:p>
    <w:p w14:paraId="28E7AB9E">
      <w:pPr>
        <w:shd w:val="clear" w:color="auto" w:fill="FFFFFF"/>
        <w:jc w:val="both"/>
        <w:rPr>
          <w:lang w:val="vi-VN" w:eastAsia="vi-VN"/>
        </w:rPr>
      </w:pPr>
      <w:r>
        <w:rPr>
          <w:lang w:val="vi-VN" w:eastAsia="vi-VN"/>
        </w:rPr>
        <w:t>- Giáo dục trẻ có thói quen bỏ rác đúng nơi quy định</w:t>
      </w:r>
    </w:p>
    <w:bookmarkEnd w:id="0"/>
    <w:p w14:paraId="3282A99F">
      <w:pPr>
        <w:shd w:val="clear" w:color="auto" w:fill="FFFFFF"/>
        <w:jc w:val="both"/>
        <w:rPr>
          <w:lang w:val="vi-VN" w:eastAsia="vi-VN"/>
        </w:rPr>
      </w:pPr>
      <w:r>
        <w:rPr>
          <w:b/>
          <w:bCs/>
          <w:lang w:val="vi-VN" w:eastAsia="vi-VN"/>
        </w:rPr>
        <w:t xml:space="preserve">2. Chuẩn bị. </w:t>
      </w:r>
      <w:r>
        <w:rPr>
          <w:lang w:val="vi-VN" w:eastAsia="vi-VN"/>
        </w:rPr>
        <w:t>Trang phục gọn gàng, mũ che nắng cho trẻ</w:t>
      </w:r>
    </w:p>
    <w:p w14:paraId="2D037184">
      <w:pPr>
        <w:shd w:val="clear" w:color="auto" w:fill="FFFFFF"/>
        <w:jc w:val="both"/>
        <w:rPr>
          <w:lang w:val="vi-VN" w:eastAsia="vi-VN"/>
        </w:rPr>
      </w:pPr>
      <w:r>
        <w:rPr>
          <w:lang w:val="vi-VN" w:eastAsia="vi-VN"/>
        </w:rPr>
        <w:t>- 3 thùng rác, 6 chổi quét (loại nhỏ), hót rác, xô đựng rác.</w:t>
      </w:r>
    </w:p>
    <w:p w14:paraId="1C671E3A">
      <w:pPr>
        <w:numPr>
          <w:ilvl w:val="0"/>
          <w:numId w:val="1"/>
        </w:numPr>
        <w:shd w:val="clear" w:color="auto" w:fill="FFFFFF"/>
        <w:jc w:val="both"/>
        <w:rPr>
          <w:b/>
          <w:bCs/>
          <w:lang w:eastAsia="vi-VN"/>
        </w:rPr>
      </w:pPr>
      <w:r>
        <w:rPr>
          <w:lang w:val="vi-VN" w:eastAsia="vi-VN"/>
        </w:rPr>
        <w:t> </w:t>
      </w:r>
      <w:r>
        <w:rPr>
          <w:b/>
          <w:bCs/>
          <w:lang w:eastAsia="vi-VN"/>
        </w:rPr>
        <w:t>Hướng dẫn:</w:t>
      </w:r>
    </w:p>
    <w:p w14:paraId="65BBC35F">
      <w:pPr>
        <w:shd w:val="clear" w:color="auto" w:fill="FFFFFF"/>
        <w:jc w:val="both"/>
        <w:rPr>
          <w:spacing w:val="-2"/>
          <w:lang w:val="vi-VN" w:eastAsia="vi-VN"/>
        </w:rPr>
      </w:pPr>
      <w:r>
        <w:rPr>
          <w:spacing w:val="-2"/>
          <w:lang w:val="vi-VN" w:eastAsia="vi-VN"/>
        </w:rPr>
        <w:t>- Các con đang đứng ở đâu? Sân trường để làm gì? Làm gì để sân trường sạch sẽ.</w:t>
      </w:r>
    </w:p>
    <w:p w14:paraId="650E699B">
      <w:pPr>
        <w:jc w:val="both"/>
        <w:rPr>
          <w:lang w:val="vi-VN" w:eastAsia="vi-VN"/>
        </w:rPr>
      </w:pPr>
      <w:r>
        <w:rPr>
          <w:lang w:val="vi-VN" w:eastAsia="vi-VN"/>
        </w:rPr>
        <w:t xml:space="preserve">- Để thu gom lá cây rụng con cần những dụng cụ gì?  </w:t>
      </w:r>
    </w:p>
    <w:p w14:paraId="35093EC0">
      <w:pPr>
        <w:jc w:val="both"/>
        <w:rPr>
          <w:lang w:val="vi-VN" w:eastAsia="vi-VN"/>
        </w:rPr>
      </w:pPr>
      <w:r>
        <w:rPr>
          <w:lang w:val="vi-VN" w:eastAsia="vi-VN"/>
        </w:rPr>
        <w:t>- Rác khi được thu gom sẽ được để ở đâu?</w:t>
      </w:r>
    </w:p>
    <w:p w14:paraId="3615108E">
      <w:pPr>
        <w:jc w:val="both"/>
        <w:rPr>
          <w:lang w:val="vi-VN" w:eastAsia="vi-VN"/>
        </w:rPr>
      </w:pPr>
      <w:r>
        <w:rPr>
          <w:lang w:val="vi-VN" w:eastAsia="vi-VN"/>
        </w:rPr>
        <w:t>- Nếu có vỏ sữa hay nilong chúng mình làm gì?</w:t>
      </w:r>
    </w:p>
    <w:p w14:paraId="107E6DC7">
      <w:pPr>
        <w:jc w:val="both"/>
        <w:rPr>
          <w:lang w:val="vi-VN" w:eastAsia="vi-VN"/>
        </w:rPr>
      </w:pPr>
      <w:r>
        <w:rPr>
          <w:lang w:val="vi-VN" w:eastAsia="vi-VN"/>
        </w:rPr>
        <w:t>- Dạy trẻ biết phân loại rác. Chia nhóm trẻ thực hiện.</w:t>
      </w:r>
    </w:p>
    <w:p w14:paraId="2F5DFCCE">
      <w:pPr>
        <w:jc w:val="both"/>
        <w:rPr>
          <w:lang w:val="vi-VN" w:eastAsia="vi-VN"/>
        </w:rPr>
      </w:pPr>
      <w:r>
        <w:rPr>
          <w:lang w:val="vi-VN" w:eastAsia="vi-VN"/>
        </w:rPr>
        <w:t>- Trước khi thu gom rác hướng dẫn trẻ xắn cao tay áo( đối với trẻ mặc áo dài) .</w:t>
      </w:r>
    </w:p>
    <w:p w14:paraId="15FD8C2E">
      <w:pPr>
        <w:jc w:val="both"/>
        <w:rPr>
          <w:lang w:val="vi-VN" w:eastAsia="vi-VN"/>
        </w:rPr>
      </w:pPr>
      <w:r>
        <w:rPr>
          <w:lang w:val="vi-VN" w:eastAsia="vi-VN"/>
        </w:rPr>
        <w:t>* Trẻ thực hiện</w:t>
      </w:r>
    </w:p>
    <w:p w14:paraId="3F20993A">
      <w:pPr>
        <w:jc w:val="both"/>
        <w:rPr>
          <w:lang w:val="vi-VN" w:eastAsia="vi-VN"/>
        </w:rPr>
      </w:pPr>
      <w:r>
        <w:rPr>
          <w:spacing w:val="-6"/>
          <w:lang w:val="vi-VN" w:eastAsia="vi-VN"/>
        </w:rPr>
        <w:t>- Cô cho trẻ thực hiện công việc nhặt lá cây rụng trên sân trường, trong các bồn cây</w:t>
      </w:r>
    </w:p>
    <w:p w14:paraId="08783D0F">
      <w:pPr>
        <w:jc w:val="both"/>
        <w:rPr>
          <w:lang w:val="vi-VN" w:eastAsia="vi-VN"/>
        </w:rPr>
      </w:pPr>
      <w:r>
        <w:rPr>
          <w:lang w:val="vi-VN" w:eastAsia="vi-VN"/>
        </w:rPr>
        <w:t>- Cô bao quát, khuyến khích trể trẻ thực hiện.</w:t>
      </w:r>
    </w:p>
    <w:p w14:paraId="5203B81C">
      <w:pPr>
        <w:jc w:val="both"/>
        <w:rPr>
          <w:lang w:val="vi-VN" w:eastAsia="vi-VN"/>
        </w:rPr>
      </w:pPr>
      <w:r>
        <w:rPr>
          <w:lang w:val="vi-VN" w:eastAsia="vi-VN"/>
        </w:rPr>
        <w:t>- Cô cùng làm và cùng trò chuyện tạo không khí vui vẻ trong buổi lao động.</w:t>
      </w:r>
    </w:p>
    <w:p w14:paraId="67678FF0">
      <w:pPr>
        <w:jc w:val="both"/>
        <w:rPr>
          <w:lang w:val="vi-VN" w:eastAsia="vi-VN"/>
        </w:rPr>
      </w:pPr>
      <w:r>
        <w:rPr>
          <w:lang w:val="vi-VN" w:eastAsia="vi-VN"/>
        </w:rPr>
        <w:t>* Trẻ lao động xong: Hướng dẫn trẻ để đồ dùng đúng nơi quy định</w:t>
      </w:r>
    </w:p>
    <w:p w14:paraId="0A190A65">
      <w:pPr>
        <w:jc w:val="both"/>
        <w:rPr>
          <w:lang w:val="vi-VN" w:eastAsia="vi-VN"/>
        </w:rPr>
      </w:pPr>
      <w:r>
        <w:rPr>
          <w:lang w:val="vi-VN" w:eastAsia="vi-VN"/>
        </w:rPr>
        <w:t>- Cho trẻ được nhận xét kết quả lao động. Cô nhận xét chung, khen ngợi trẻ.</w:t>
      </w:r>
    </w:p>
    <w:p w14:paraId="20C3D583">
      <w:pPr>
        <w:shd w:val="clear" w:color="auto" w:fill="FFFFFF"/>
        <w:jc w:val="both"/>
        <w:rPr>
          <w:b/>
          <w:bCs/>
          <w:lang w:val="vi-VN" w:eastAsia="vi-VN"/>
        </w:rPr>
      </w:pPr>
      <w:r>
        <w:rPr>
          <w:lang w:val="vi-VN" w:eastAsia="vi-VN"/>
        </w:rPr>
        <w:t>- Cho trẻ rửa tay bằng xà phòng sạch sẽ.</w:t>
      </w:r>
    </w:p>
    <w:p w14:paraId="67A41274">
      <w:pPr>
        <w:spacing w:line="400" w:lineRule="exact"/>
        <w:jc w:val="both"/>
        <w:rPr>
          <w:b/>
          <w:bCs/>
          <w:lang w:val="nl-NL"/>
        </w:rPr>
      </w:pPr>
      <w:r>
        <w:rPr>
          <w:b/>
          <w:bCs/>
          <w:lang w:val="nl-NL"/>
        </w:rPr>
        <w:t xml:space="preserve">V. HOẠT ĐỘNG CHIỀU                                      </w:t>
      </w:r>
    </w:p>
    <w:p w14:paraId="0AC13502">
      <w:pPr>
        <w:shd w:val="clear" w:color="auto" w:fill="FFFFFF"/>
        <w:spacing w:line="235" w:lineRule="auto"/>
        <w:outlineLvl w:val="1"/>
        <w:rPr>
          <w:b/>
          <w:bCs/>
          <w:lang w:val="vi-VN"/>
        </w:rPr>
      </w:pPr>
      <w:r>
        <w:rPr>
          <w:b/>
          <w:bCs/>
          <w:lang w:val="vi-VN"/>
        </w:rPr>
        <w:t xml:space="preserve">1. </w:t>
      </w:r>
      <w:r>
        <w:rPr>
          <w:b/>
          <w:bCs/>
          <w:color w:val="000000"/>
          <w:lang w:val="vi-VN"/>
        </w:rPr>
        <w:t>Biểu diễn văn nghệ cuối tuần</w:t>
      </w:r>
    </w:p>
    <w:p w14:paraId="63F5C0B1">
      <w:pPr>
        <w:shd w:val="clear" w:color="auto" w:fill="FFFFFF"/>
        <w:spacing w:line="235" w:lineRule="auto"/>
        <w:outlineLvl w:val="1"/>
        <w:rPr>
          <w:b/>
          <w:bCs/>
          <w:lang w:val="vi-VN"/>
        </w:rPr>
      </w:pPr>
      <w:r>
        <w:rPr>
          <w:b/>
          <w:bCs/>
          <w:lang w:val="vi-VN"/>
        </w:rPr>
        <w:t>1.1 Mục đích- Yêu cầu</w:t>
      </w:r>
    </w:p>
    <w:p w14:paraId="39E6A2D9">
      <w:pPr>
        <w:tabs>
          <w:tab w:val="left" w:pos="6435"/>
        </w:tabs>
        <w:spacing w:line="235" w:lineRule="auto"/>
        <w:rPr>
          <w:rStyle w:val="6"/>
          <w:b w:val="0"/>
          <w:bCs w:val="0"/>
          <w:lang w:val="fr-FR"/>
        </w:rPr>
      </w:pPr>
      <w:r>
        <w:rPr>
          <w:rStyle w:val="6"/>
          <w:b w:val="0"/>
          <w:bCs w:val="0"/>
          <w:lang w:val="fr-FR"/>
        </w:rPr>
        <w:t>- Trẻ biểu diễn các bài hát, bài thơ theo các hình thức khác nhau.</w:t>
      </w:r>
    </w:p>
    <w:p w14:paraId="338BC2F4">
      <w:pPr>
        <w:tabs>
          <w:tab w:val="left" w:pos="6435"/>
        </w:tabs>
        <w:spacing w:line="235" w:lineRule="auto"/>
        <w:rPr>
          <w:b/>
          <w:bCs/>
          <w:lang w:val="fr-FR"/>
        </w:rPr>
      </w:pPr>
      <w:r>
        <w:rPr>
          <w:rStyle w:val="6"/>
          <w:b w:val="0"/>
          <w:bCs w:val="0"/>
          <w:lang w:val="fr-FR"/>
        </w:rPr>
        <w:t>- Thể hiện bài hát, bài thơ nhịp nhàng.  Hứng thú tham gia vào hoạt động.</w:t>
      </w:r>
    </w:p>
    <w:p w14:paraId="3640F658">
      <w:pPr>
        <w:shd w:val="clear" w:color="auto" w:fill="FFFFFF"/>
        <w:spacing w:line="235" w:lineRule="auto"/>
        <w:outlineLvl w:val="1"/>
        <w:rPr>
          <w:b/>
          <w:bCs/>
          <w:lang w:val="fr-FR"/>
        </w:rPr>
      </w:pPr>
      <w:r>
        <w:rPr>
          <w:b/>
          <w:bCs/>
          <w:lang w:val="fr-FR"/>
        </w:rPr>
        <w:t>1.2. Chuẩn bị</w:t>
      </w:r>
    </w:p>
    <w:p w14:paraId="414C9E1E">
      <w:pPr>
        <w:pStyle w:val="5"/>
        <w:shd w:val="clear" w:color="auto" w:fill="FFFFFF"/>
        <w:spacing w:before="0" w:beforeAutospacing="0" w:after="0" w:afterAutospacing="0" w:line="235" w:lineRule="auto"/>
        <w:jc w:val="both"/>
        <w:rPr>
          <w:rStyle w:val="6"/>
          <w:b w:val="0"/>
          <w:bCs w:val="0"/>
          <w:sz w:val="28"/>
          <w:szCs w:val="28"/>
          <w:lang w:val="vi-VN"/>
        </w:rPr>
      </w:pPr>
      <w:r>
        <w:rPr>
          <w:rStyle w:val="6"/>
          <w:b w:val="0"/>
          <w:bCs w:val="0"/>
          <w:sz w:val="28"/>
          <w:szCs w:val="28"/>
          <w:lang w:val="fr-FR"/>
        </w:rPr>
        <w:t>- Nhạc các bài  theo chủ đề: Quê</w:t>
      </w:r>
      <w:r>
        <w:rPr>
          <w:rStyle w:val="6"/>
          <w:b w:val="0"/>
          <w:bCs w:val="0"/>
          <w:sz w:val="28"/>
          <w:szCs w:val="28"/>
          <w:lang w:val="vi-VN"/>
        </w:rPr>
        <w:t xml:space="preserve"> hương tươi đẹp, inh lả ơi, cháu yêu thủ đô...</w:t>
      </w:r>
    </w:p>
    <w:p w14:paraId="507C2B0E">
      <w:pPr>
        <w:pStyle w:val="5"/>
        <w:shd w:val="clear" w:color="auto" w:fill="FFFFFF"/>
        <w:spacing w:before="0" w:beforeAutospacing="0" w:after="0" w:afterAutospacing="0" w:line="235" w:lineRule="auto"/>
        <w:jc w:val="both"/>
        <w:rPr>
          <w:b/>
          <w:bCs/>
          <w:sz w:val="28"/>
          <w:szCs w:val="28"/>
          <w:lang w:val="vi-VN"/>
        </w:rPr>
      </w:pPr>
      <w:r>
        <w:rPr>
          <w:rStyle w:val="6"/>
          <w:b w:val="0"/>
          <w:bCs w:val="0"/>
          <w:sz w:val="28"/>
          <w:szCs w:val="28"/>
          <w:lang w:val="vi-VN"/>
        </w:rPr>
        <w:t>- Sắc xô, phách mõ, đồ dùng âm nhạc.</w:t>
      </w:r>
    </w:p>
    <w:p w14:paraId="6171F6BC">
      <w:pPr>
        <w:pStyle w:val="5"/>
        <w:shd w:val="clear" w:color="auto" w:fill="FFFFFF"/>
        <w:spacing w:before="0" w:beforeAutospacing="0" w:after="0" w:afterAutospacing="0" w:line="235" w:lineRule="auto"/>
        <w:jc w:val="both"/>
        <w:rPr>
          <w:b/>
          <w:bCs/>
          <w:szCs w:val="28"/>
          <w:lang w:val="vi-VN"/>
        </w:rPr>
      </w:pPr>
      <w:r>
        <w:rPr>
          <w:b/>
          <w:bCs/>
          <w:szCs w:val="28"/>
          <w:lang w:val="vi-VN"/>
        </w:rPr>
        <w:t xml:space="preserve">1.3 Hướng dẫn. </w:t>
      </w:r>
    </w:p>
    <w:p w14:paraId="3764DDCD">
      <w:pPr>
        <w:pStyle w:val="5"/>
        <w:shd w:val="clear" w:color="auto" w:fill="FFFFFF"/>
        <w:spacing w:before="0" w:beforeAutospacing="0" w:after="0" w:afterAutospacing="0" w:line="235" w:lineRule="auto"/>
        <w:jc w:val="both"/>
        <w:rPr>
          <w:bCs/>
          <w:sz w:val="28"/>
          <w:szCs w:val="28"/>
          <w:lang w:val="vi-VN"/>
        </w:rPr>
      </w:pPr>
      <w:r>
        <w:rPr>
          <w:b/>
          <w:bCs/>
          <w:sz w:val="28"/>
          <w:szCs w:val="28"/>
          <w:lang w:val="vi-VN"/>
        </w:rPr>
        <w:t xml:space="preserve">- </w:t>
      </w:r>
      <w:r>
        <w:rPr>
          <w:bCs/>
          <w:sz w:val="28"/>
          <w:szCs w:val="28"/>
          <w:lang w:val="vi-VN"/>
        </w:rPr>
        <w:t xml:space="preserve">Cô giới thiệu chương trình nghệ thuật, các đội chơi. </w:t>
      </w:r>
    </w:p>
    <w:p w14:paraId="6B71FC20">
      <w:pPr>
        <w:pStyle w:val="5"/>
        <w:shd w:val="clear" w:color="auto" w:fill="FFFFFF"/>
        <w:spacing w:before="0" w:beforeAutospacing="0" w:after="0" w:afterAutospacing="0" w:line="235" w:lineRule="auto"/>
        <w:jc w:val="both"/>
        <w:rPr>
          <w:bCs/>
          <w:sz w:val="28"/>
          <w:szCs w:val="28"/>
          <w:lang w:val="vi-VN"/>
        </w:rPr>
      </w:pPr>
      <w:r>
        <w:rPr>
          <w:bCs/>
          <w:sz w:val="28"/>
          <w:szCs w:val="28"/>
          <w:lang w:val="vi-VN"/>
        </w:rPr>
        <w:t>- Cô cho trẻ biểu diễn bài hát:</w:t>
      </w:r>
      <w:r>
        <w:rPr>
          <w:rStyle w:val="6"/>
          <w:b w:val="0"/>
          <w:bCs w:val="0"/>
          <w:sz w:val="28"/>
          <w:szCs w:val="28"/>
          <w:lang w:val="vi-VN"/>
        </w:rPr>
        <w:t xml:space="preserve"> Quê hương tươi đẹp, inh lả ơi, cháu yêu thủ đô... </w:t>
      </w:r>
      <w:r>
        <w:rPr>
          <w:bCs/>
          <w:sz w:val="28"/>
          <w:szCs w:val="28"/>
          <w:lang w:val="vi-VN"/>
        </w:rPr>
        <w:t xml:space="preserve">theo các hình thức tổ nhóm, lớp, cá nhân. </w:t>
      </w:r>
    </w:p>
    <w:p w14:paraId="78F97C68">
      <w:pPr>
        <w:pStyle w:val="5"/>
        <w:shd w:val="clear" w:color="auto" w:fill="FFFFFF"/>
        <w:spacing w:before="0" w:beforeAutospacing="0" w:after="0" w:afterAutospacing="0" w:line="235" w:lineRule="auto"/>
        <w:jc w:val="both"/>
        <w:rPr>
          <w:sz w:val="28"/>
          <w:szCs w:val="28"/>
          <w:lang w:val="vi-VN"/>
        </w:rPr>
      </w:pPr>
      <w:r>
        <w:rPr>
          <w:bCs/>
          <w:sz w:val="28"/>
          <w:szCs w:val="28"/>
          <w:lang w:val="vi-VN"/>
        </w:rPr>
        <w:t>- Cô nhận xét tuyên dương trẻ.</w:t>
      </w:r>
    </w:p>
    <w:p w14:paraId="0500F520">
      <w:pPr>
        <w:spacing w:line="235" w:lineRule="auto"/>
        <w:rPr>
          <w:b/>
          <w:lang w:val="vi-VN"/>
        </w:rPr>
      </w:pPr>
      <w:r>
        <w:rPr>
          <w:b/>
          <w:lang w:val="nl-NL"/>
        </w:rPr>
        <w:t>2. Nêu gương bé ngoan</w:t>
      </w:r>
      <w:r>
        <w:rPr>
          <w:b/>
          <w:lang w:val="vi-VN"/>
        </w:rPr>
        <w:t xml:space="preserve">. </w:t>
      </w:r>
    </w:p>
    <w:p w14:paraId="20499426">
      <w:pPr>
        <w:spacing w:line="380" w:lineRule="exact"/>
        <w:rPr>
          <w:lang w:val="vi-VN"/>
        </w:rPr>
      </w:pPr>
      <w:r>
        <w:rPr>
          <w:lang w:val="vi-VN"/>
        </w:rPr>
        <w:t>- Cô cho trẻ tự nhận xét về mình và bạn xem trong tuần vừa rồi đã ngoan hay chưa ngoan? Tại sao?</w:t>
      </w:r>
    </w:p>
    <w:p w14:paraId="1407FE92">
      <w:pPr>
        <w:spacing w:line="380" w:lineRule="exact"/>
        <w:rPr>
          <w:lang w:val="vi-VN"/>
        </w:rPr>
      </w:pPr>
      <w:r>
        <w:rPr>
          <w:lang w:val="vi-VN"/>
        </w:rPr>
        <w:t>- Cô nhận xét chung và tuyên dương những trẻ ngoan rút kinh nghiệm cho những trẻ chưa ngoan.</w:t>
      </w:r>
    </w:p>
    <w:p w14:paraId="3157B0ED">
      <w:pPr>
        <w:spacing w:line="380" w:lineRule="exact"/>
        <w:rPr>
          <w:lang w:val="vi-VN"/>
        </w:rPr>
      </w:pPr>
      <w:r>
        <w:rPr>
          <w:lang w:val="vi-VN"/>
        </w:rPr>
        <w:t>- Phát phiếu bé ngoan.</w:t>
      </w:r>
    </w:p>
    <w:p w14:paraId="506B76A7">
      <w:pPr>
        <w:tabs>
          <w:tab w:val="left" w:pos="5355"/>
          <w:tab w:val="left" w:pos="6145"/>
        </w:tabs>
        <w:spacing w:line="235" w:lineRule="auto"/>
        <w:rPr>
          <w:b/>
          <w:lang w:val="vi-VN"/>
        </w:rPr>
      </w:pPr>
      <w:r>
        <w:rPr>
          <w:b/>
          <w:lang w:val="vi-VN"/>
        </w:rPr>
        <w:t xml:space="preserve">3. Vệ sinh, trả trẻ. </w:t>
      </w:r>
    </w:p>
    <w:p w14:paraId="3E4BB954">
      <w:pPr>
        <w:tabs>
          <w:tab w:val="left" w:pos="5355"/>
          <w:tab w:val="left" w:pos="6145"/>
        </w:tabs>
        <w:spacing w:line="235" w:lineRule="auto"/>
        <w:rPr>
          <w:lang w:val="vi-VN"/>
        </w:rPr>
      </w:pPr>
      <w:r>
        <w:rPr>
          <w:b/>
          <w:lang w:val="vi-VN"/>
        </w:rPr>
        <w:t xml:space="preserve">- </w:t>
      </w:r>
      <w:r>
        <w:rPr>
          <w:lang w:val="vi-VN"/>
        </w:rPr>
        <w:t xml:space="preserve">Vệ sinh trẻ sạch sẽ. </w:t>
      </w:r>
    </w:p>
    <w:p w14:paraId="42D4237E">
      <w:pPr>
        <w:tabs>
          <w:tab w:val="left" w:pos="5355"/>
          <w:tab w:val="left" w:pos="6145"/>
        </w:tabs>
        <w:spacing w:line="235" w:lineRule="auto"/>
        <w:rPr>
          <w:b/>
          <w:lang w:val="vi-VN"/>
        </w:rPr>
      </w:pPr>
      <w:r>
        <w:rPr>
          <w:lang w:val="vi-VN"/>
        </w:rPr>
        <w:t xml:space="preserve">- </w:t>
      </w:r>
      <w:r>
        <w:rPr>
          <w:lang w:val="pt-BR"/>
        </w:rPr>
        <w:t>Kiểm tra đồ dùng cá nhân</w:t>
      </w:r>
    </w:p>
    <w:p w14:paraId="30D2BD0C">
      <w:pPr>
        <w:spacing w:line="235" w:lineRule="auto"/>
        <w:rPr>
          <w:lang w:val="vi-VN"/>
        </w:rPr>
      </w:pPr>
      <w:r>
        <w:rPr>
          <w:lang w:val="vi-VN"/>
        </w:rPr>
        <w:t>- Trao đổi với phụ huynh về tình hình sức khỏe, học tập của trẻ.</w:t>
      </w:r>
    </w:p>
    <w:p w14:paraId="7FBEE9BD">
      <w:bookmarkStart w:id="1" w:name="_GoBack"/>
      <w:bookmarkEnd w:id="1"/>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AC0C"/>
    <w:multiLevelType w:val="multilevel"/>
    <w:tmpl w:val="894AAC0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73C84"/>
    <w:rsid w:val="48C73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paragraph" w:styleId="5">
    <w:name w:val="Normal (Web)"/>
    <w:basedOn w:val="1"/>
    <w:qFormat/>
    <w:uiPriority w:val="99"/>
    <w:pPr>
      <w:spacing w:before="100" w:beforeAutospacing="1" w:after="100" w:afterAutospacing="1"/>
    </w:pPr>
    <w:rPr>
      <w:sz w:val="24"/>
      <w:szCs w:val="24"/>
    </w:rPr>
  </w:style>
  <w:style w:type="character" w:styleId="6">
    <w:name w:val="Strong"/>
    <w:qFormat/>
    <w:uiPriority w:val="22"/>
    <w:rPr>
      <w:b/>
      <w:bCs/>
    </w:rPr>
  </w:style>
  <w:style w:type="character" w:customStyle="1" w:styleId="7">
    <w:name w:val="whitespace-normal"/>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2026-05-08T00:43:00Z</dcterms:created>
  <dc:creator>Lụa Dương</dc:creator>
  <cp:lastModifiedBy>Lụa Dương</cp:lastModifiedBy>
  <dcterms:modified xsi:type="dcterms:W3CDTF">2026-05-08T00:43:57Z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92CFB7EA75DA42A9805DBBC055BC9541_11</vt:lpwstr>
  </property>
</Properties>
</file>